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C" w:rsidRPr="00EC2A46" w:rsidRDefault="008140FF" w:rsidP="00FC42BF">
      <w:pPr>
        <w:pStyle w:val="Ttulo1"/>
        <w:rPr>
          <w:rFonts w:ascii="Calibri" w:hAnsi="Calibri"/>
          <w:sz w:val="24"/>
          <w:szCs w:val="24"/>
          <w:u w:val="none"/>
        </w:rPr>
      </w:pP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</w:p>
    <w:p w:rsidR="00057EC1" w:rsidRPr="00EC2A46" w:rsidRDefault="00057EC1" w:rsidP="00CA579C">
      <w:pPr>
        <w:pStyle w:val="Ttulo1"/>
        <w:jc w:val="center"/>
        <w:rPr>
          <w:rFonts w:ascii="Calibri" w:hAnsi="Calibri"/>
          <w:sz w:val="24"/>
          <w:szCs w:val="24"/>
        </w:rPr>
      </w:pPr>
    </w:p>
    <w:p w:rsidR="008140FF" w:rsidRPr="00797E4F" w:rsidRDefault="00ED24D1" w:rsidP="00797E4F">
      <w:pPr>
        <w:pStyle w:val="Ttulo1"/>
        <w:spacing w:line="276" w:lineRule="auto"/>
        <w:jc w:val="center"/>
        <w:rPr>
          <w:rFonts w:ascii="Calibri" w:hAnsi="Calibri"/>
          <w:szCs w:val="28"/>
          <w:u w:val="none"/>
        </w:rPr>
      </w:pPr>
      <w:r w:rsidRPr="00797E4F">
        <w:rPr>
          <w:rFonts w:ascii="Calibri" w:hAnsi="Calibri"/>
          <w:szCs w:val="28"/>
          <w:u w:val="none"/>
        </w:rPr>
        <w:t>INDICAÇÃO N</w:t>
      </w:r>
      <w:r w:rsidR="00154422" w:rsidRPr="00797E4F">
        <w:rPr>
          <w:rFonts w:ascii="Calibri" w:hAnsi="Calibri"/>
          <w:szCs w:val="28"/>
          <w:u w:val="none"/>
        </w:rPr>
        <w:t>º</w:t>
      </w:r>
      <w:r w:rsidR="00057EC1" w:rsidRPr="00797E4F">
        <w:rPr>
          <w:rFonts w:ascii="Calibri" w:hAnsi="Calibri"/>
          <w:szCs w:val="28"/>
          <w:u w:val="none"/>
        </w:rPr>
        <w:t xml:space="preserve"> </w:t>
      </w:r>
      <w:r w:rsidR="003828A4">
        <w:rPr>
          <w:rFonts w:ascii="Calibri" w:hAnsi="Calibri"/>
          <w:szCs w:val="28"/>
          <w:u w:val="none"/>
        </w:rPr>
        <w:t>103</w:t>
      </w:r>
      <w:r w:rsidR="00EC2A46" w:rsidRPr="00797E4F">
        <w:rPr>
          <w:rFonts w:ascii="Calibri" w:hAnsi="Calibri"/>
          <w:szCs w:val="28"/>
          <w:u w:val="none"/>
        </w:rPr>
        <w:t>/20</w:t>
      </w:r>
      <w:r w:rsidR="0075093A" w:rsidRPr="00797E4F">
        <w:rPr>
          <w:rFonts w:ascii="Calibri" w:hAnsi="Calibri"/>
          <w:szCs w:val="28"/>
          <w:u w:val="none"/>
        </w:rPr>
        <w:t>22</w:t>
      </w:r>
    </w:p>
    <w:p w:rsidR="008140FF" w:rsidRDefault="008140FF" w:rsidP="00797E4F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5E5427" w:rsidRPr="00EC2A46" w:rsidRDefault="005E5427" w:rsidP="00797E4F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828A4" w:rsidRPr="003828A4" w:rsidRDefault="003828A4" w:rsidP="005E542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Theme="minorHAnsi" w:hAnsiTheme="minorHAnsi" w:cstheme="minorHAnsi"/>
          <w:color w:val="000000"/>
        </w:rPr>
      </w:pPr>
      <w:bookmarkStart w:id="0" w:name="_GoBack"/>
      <w:r w:rsidRPr="003828A4">
        <w:rPr>
          <w:rStyle w:val="Forte"/>
          <w:rFonts w:asciiTheme="minorHAnsi" w:hAnsiTheme="minorHAnsi" w:cstheme="minorHAnsi"/>
          <w:color w:val="000000"/>
        </w:rPr>
        <w:t>INDICO</w:t>
      </w:r>
      <w:r w:rsidRPr="003828A4">
        <w:rPr>
          <w:rFonts w:asciiTheme="minorHAnsi" w:hAnsiTheme="minorHAnsi" w:cstheme="minorHAnsi"/>
          <w:color w:val="000000"/>
        </w:rPr>
        <w:t> ao Digníssimo Chefe do Poder Executivo Municipal de Louveira, para que seja feito a notificação aos proprietários de terrenos de todos os bairros de Louveira pedindo que mantenham as áreas de seus terrenos limpas e áreas verdes capinadas, neste município.</w:t>
      </w:r>
      <w:bookmarkEnd w:id="0"/>
    </w:p>
    <w:p w:rsidR="003828A4" w:rsidRDefault="003828A4" w:rsidP="003828A4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3828A4" w:rsidRPr="00EC2A46" w:rsidRDefault="003828A4" w:rsidP="003828A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  <w:t xml:space="preserve">Plenário Vereador José </w:t>
      </w:r>
      <w:proofErr w:type="spellStart"/>
      <w:r w:rsidRPr="00EC2A46">
        <w:rPr>
          <w:rFonts w:asciiTheme="minorHAnsi" w:hAnsiTheme="minorHAnsi" w:cstheme="minorHAnsi"/>
          <w:sz w:val="24"/>
          <w:szCs w:val="24"/>
        </w:rPr>
        <w:t>Chiquetto</w:t>
      </w:r>
      <w:proofErr w:type="spellEnd"/>
      <w:r w:rsidRPr="00EC2A46">
        <w:rPr>
          <w:rFonts w:asciiTheme="minorHAnsi" w:hAnsiTheme="minorHAnsi" w:cstheme="minorHAnsi"/>
          <w:sz w:val="24"/>
          <w:szCs w:val="24"/>
        </w:rPr>
        <w:t>,</w:t>
      </w:r>
    </w:p>
    <w:p w:rsidR="003828A4" w:rsidRPr="00EC2A46" w:rsidRDefault="003828A4" w:rsidP="003828A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  <w:t>Louveira,</w:t>
      </w:r>
      <w:r>
        <w:rPr>
          <w:rFonts w:asciiTheme="minorHAnsi" w:hAnsiTheme="minorHAnsi" w:cstheme="minorHAnsi"/>
          <w:sz w:val="24"/>
          <w:szCs w:val="24"/>
        </w:rPr>
        <w:t xml:space="preserve"> 15 de março de 2022</w:t>
      </w:r>
      <w:r w:rsidRPr="00EC2A46">
        <w:rPr>
          <w:rFonts w:asciiTheme="minorHAnsi" w:hAnsiTheme="minorHAnsi" w:cstheme="minorHAnsi"/>
          <w:sz w:val="24"/>
          <w:szCs w:val="24"/>
        </w:rPr>
        <w:t>.</w:t>
      </w:r>
    </w:p>
    <w:p w:rsidR="003828A4" w:rsidRPr="00EC2A46" w:rsidRDefault="003828A4" w:rsidP="003828A4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3828A4" w:rsidRDefault="003828A4" w:rsidP="003828A4">
      <w:pPr>
        <w:pStyle w:val="NormalWeb"/>
        <w:jc w:val="right"/>
        <w:rPr>
          <w:rFonts w:ascii="Helvetica" w:hAnsi="Helvetica"/>
          <w:color w:val="000000"/>
          <w:sz w:val="21"/>
          <w:szCs w:val="21"/>
        </w:rPr>
      </w:pPr>
    </w:p>
    <w:p w:rsidR="003828A4" w:rsidRDefault="003828A4" w:rsidP="003828A4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3828A4" w:rsidRDefault="003828A4" w:rsidP="003828A4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3828A4" w:rsidRDefault="003828A4" w:rsidP="003828A4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3828A4" w:rsidRDefault="003828A4" w:rsidP="003828A4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3828A4" w:rsidRDefault="003828A4" w:rsidP="003828A4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3828A4" w:rsidRDefault="003828A4" w:rsidP="003828A4">
      <w:pPr>
        <w:pStyle w:val="NormalWeb"/>
        <w:rPr>
          <w:rFonts w:ascii="Helvetica" w:hAnsi="Helvetica"/>
          <w:color w:val="000000"/>
          <w:sz w:val="21"/>
          <w:szCs w:val="21"/>
        </w:rPr>
      </w:pPr>
    </w:p>
    <w:p w:rsidR="003828A4" w:rsidRDefault="003828A4" w:rsidP="003828A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ANTÔNIO CARLOS RODRIGUES DE SOUZA </w:t>
      </w:r>
    </w:p>
    <w:p w:rsidR="003828A4" w:rsidRPr="00EC2A46" w:rsidRDefault="003828A4" w:rsidP="003828A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3828A4" w:rsidRDefault="003828A4" w:rsidP="003828A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>Vereador</w:t>
      </w:r>
    </w:p>
    <w:p w:rsidR="003828A4" w:rsidRDefault="003828A4" w:rsidP="003828A4">
      <w:pPr>
        <w:pStyle w:val="NormalWeb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Style w:val="Forte"/>
          <w:rFonts w:ascii="Helvetica" w:hAnsi="Helvetica"/>
          <w:color w:val="000000"/>
          <w:sz w:val="21"/>
          <w:szCs w:val="21"/>
        </w:rPr>
        <w:t>JUSTIFICATIVA</w:t>
      </w:r>
    </w:p>
    <w:p w:rsidR="0004129F" w:rsidRDefault="003828A4" w:rsidP="00D10F13">
      <w:pPr>
        <w:pStyle w:val="NormalWeb"/>
        <w:spacing w:line="276" w:lineRule="auto"/>
        <w:ind w:firstLine="1418"/>
        <w:jc w:val="both"/>
        <w:rPr>
          <w:rFonts w:asciiTheme="minorHAnsi" w:hAnsiTheme="minorHAnsi" w:cstheme="minorHAnsi"/>
        </w:rPr>
      </w:pPr>
      <w:r>
        <w:rPr>
          <w:rStyle w:val="Forte"/>
          <w:rFonts w:ascii="Helvetica" w:hAnsi="Helvetica"/>
          <w:color w:val="000000"/>
          <w:sz w:val="21"/>
          <w:szCs w:val="21"/>
        </w:rPr>
        <w:t> </w:t>
      </w:r>
      <w:r w:rsidRPr="003828A4">
        <w:rPr>
          <w:rFonts w:asciiTheme="minorHAnsi" w:hAnsiTheme="minorHAnsi" w:cstheme="minorHAnsi"/>
          <w:color w:val="000000"/>
        </w:rPr>
        <w:t>A presente solicitação se faz necessária, para que mantenhamos nossa cidade mais limpa e evitemos o acumulo de entulhos em terrenos particulares e privados, evitando assim, animais peçonhentos e outras pragas que se proliferam em ambientes de entulhos e sujos e até mesmo nas áreas verdes com o mato alto.</w:t>
      </w:r>
    </w:p>
    <w:sectPr w:rsidR="0004129F" w:rsidSect="00995256">
      <w:headerReference w:type="default" r:id="rId9"/>
      <w:footerReference w:type="default" r:id="rId10"/>
      <w:pgSz w:w="12242" w:h="15842" w:code="1"/>
      <w:pgMar w:top="1440" w:right="1610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AB" w:rsidRDefault="002830AB">
      <w:r>
        <w:separator/>
      </w:r>
    </w:p>
  </w:endnote>
  <w:endnote w:type="continuationSeparator" w:id="0">
    <w:p w:rsidR="002830AB" w:rsidRDefault="0028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EndPr/>
    <w:sdtContent>
      <w:p w:rsidR="00797E4F" w:rsidRDefault="00797E4F" w:rsidP="00797E4F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 w:rsidR="003828A4">
          <w:rPr>
            <w:rFonts w:ascii="Calibri" w:hAnsi="Calibri" w:cs="Calibri"/>
            <w:sz w:val="18"/>
            <w:szCs w:val="18"/>
          </w:rPr>
          <w:t>103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797E4F" w:rsidRDefault="00797E4F" w:rsidP="00797E4F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5E5427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5E5427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AB" w:rsidRDefault="002830AB">
      <w:r>
        <w:separator/>
      </w:r>
    </w:p>
  </w:footnote>
  <w:footnote w:type="continuationSeparator" w:id="0">
    <w:p w:rsidR="002830AB" w:rsidRDefault="00283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8224CE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9D1A28" wp14:editId="4E014EB7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3DC6" w:rsidRPr="00B4339E">
      <w:rPr>
        <w:rFonts w:ascii="Calibri" w:hAnsi="Calibri"/>
        <w:b/>
        <w:sz w:val="40"/>
        <w:szCs w:val="40"/>
      </w:rPr>
      <w:t>CÂMARA</w:t>
    </w:r>
    <w:proofErr w:type="gramStart"/>
    <w:r w:rsidR="00973DC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973DC6" w:rsidRPr="00B4339E">
      <w:rPr>
        <w:rFonts w:ascii="Calibri" w:hAnsi="Calibri"/>
        <w:b/>
        <w:sz w:val="40"/>
        <w:szCs w:val="40"/>
      </w:rPr>
      <w:t>MUNICIPAL  DE  LOUVEIRA</w:t>
    </w:r>
  </w:p>
  <w:p w:rsidR="00973DC6" w:rsidRPr="00F0176A" w:rsidRDefault="00973DC6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B13ECE" w:rsidP="00973DC6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22242"/>
    <w:rsid w:val="000251A0"/>
    <w:rsid w:val="00031CCD"/>
    <w:rsid w:val="0004129F"/>
    <w:rsid w:val="000550D9"/>
    <w:rsid w:val="00057EC1"/>
    <w:rsid w:val="00065337"/>
    <w:rsid w:val="00077E5A"/>
    <w:rsid w:val="000845E1"/>
    <w:rsid w:val="000946CA"/>
    <w:rsid w:val="000977E4"/>
    <w:rsid w:val="000A0731"/>
    <w:rsid w:val="000A6E5D"/>
    <w:rsid w:val="000B16AB"/>
    <w:rsid w:val="000C5D2B"/>
    <w:rsid w:val="000E6226"/>
    <w:rsid w:val="000F19D3"/>
    <w:rsid w:val="00113B68"/>
    <w:rsid w:val="00140B1B"/>
    <w:rsid w:val="00143A40"/>
    <w:rsid w:val="001511CA"/>
    <w:rsid w:val="00153C27"/>
    <w:rsid w:val="00154422"/>
    <w:rsid w:val="0017044F"/>
    <w:rsid w:val="001902DD"/>
    <w:rsid w:val="001C388D"/>
    <w:rsid w:val="001C4A16"/>
    <w:rsid w:val="001D5559"/>
    <w:rsid w:val="001F4575"/>
    <w:rsid w:val="00202A98"/>
    <w:rsid w:val="00226FC2"/>
    <w:rsid w:val="002531F3"/>
    <w:rsid w:val="00271D9C"/>
    <w:rsid w:val="00274161"/>
    <w:rsid w:val="0028250C"/>
    <w:rsid w:val="002830AB"/>
    <w:rsid w:val="002942F8"/>
    <w:rsid w:val="002A0DCB"/>
    <w:rsid w:val="002A33CA"/>
    <w:rsid w:val="002A6C52"/>
    <w:rsid w:val="002B0143"/>
    <w:rsid w:val="002E1F73"/>
    <w:rsid w:val="002E5983"/>
    <w:rsid w:val="002E5B5D"/>
    <w:rsid w:val="002F7A32"/>
    <w:rsid w:val="003376D2"/>
    <w:rsid w:val="003479DA"/>
    <w:rsid w:val="003601DC"/>
    <w:rsid w:val="00363AB3"/>
    <w:rsid w:val="00373128"/>
    <w:rsid w:val="003828A4"/>
    <w:rsid w:val="003A2065"/>
    <w:rsid w:val="003B4AD3"/>
    <w:rsid w:val="003B678C"/>
    <w:rsid w:val="003C0934"/>
    <w:rsid w:val="003C2DF3"/>
    <w:rsid w:val="003E32AE"/>
    <w:rsid w:val="004010D1"/>
    <w:rsid w:val="004314B6"/>
    <w:rsid w:val="00434362"/>
    <w:rsid w:val="00441470"/>
    <w:rsid w:val="0049682F"/>
    <w:rsid w:val="004971E3"/>
    <w:rsid w:val="0049790D"/>
    <w:rsid w:val="004A657F"/>
    <w:rsid w:val="005127BC"/>
    <w:rsid w:val="00520237"/>
    <w:rsid w:val="005258E9"/>
    <w:rsid w:val="0054499F"/>
    <w:rsid w:val="00551BC2"/>
    <w:rsid w:val="00553BD0"/>
    <w:rsid w:val="005761F6"/>
    <w:rsid w:val="00587E4B"/>
    <w:rsid w:val="0059186C"/>
    <w:rsid w:val="005A1128"/>
    <w:rsid w:val="005B3983"/>
    <w:rsid w:val="005B5EB6"/>
    <w:rsid w:val="005D60F1"/>
    <w:rsid w:val="005D7AB9"/>
    <w:rsid w:val="005E4CA7"/>
    <w:rsid w:val="005E5427"/>
    <w:rsid w:val="005E6BDB"/>
    <w:rsid w:val="005E77E0"/>
    <w:rsid w:val="005F3DD4"/>
    <w:rsid w:val="005F3FC8"/>
    <w:rsid w:val="00600DB4"/>
    <w:rsid w:val="0060465D"/>
    <w:rsid w:val="006054AC"/>
    <w:rsid w:val="0063446B"/>
    <w:rsid w:val="00655404"/>
    <w:rsid w:val="006839F4"/>
    <w:rsid w:val="006916AF"/>
    <w:rsid w:val="00693770"/>
    <w:rsid w:val="006A128C"/>
    <w:rsid w:val="006A52F6"/>
    <w:rsid w:val="006C784A"/>
    <w:rsid w:val="006D1E90"/>
    <w:rsid w:val="006D6DCB"/>
    <w:rsid w:val="006E14C8"/>
    <w:rsid w:val="006F2AE2"/>
    <w:rsid w:val="006F38C0"/>
    <w:rsid w:val="006F76C9"/>
    <w:rsid w:val="0075093A"/>
    <w:rsid w:val="00776689"/>
    <w:rsid w:val="0079211D"/>
    <w:rsid w:val="00794684"/>
    <w:rsid w:val="00796DE5"/>
    <w:rsid w:val="00797431"/>
    <w:rsid w:val="00797E4F"/>
    <w:rsid w:val="007B50ED"/>
    <w:rsid w:val="007B6703"/>
    <w:rsid w:val="007C1249"/>
    <w:rsid w:val="007C20CF"/>
    <w:rsid w:val="00811E47"/>
    <w:rsid w:val="008140FF"/>
    <w:rsid w:val="00821621"/>
    <w:rsid w:val="008224CE"/>
    <w:rsid w:val="00843004"/>
    <w:rsid w:val="0086076D"/>
    <w:rsid w:val="008666CF"/>
    <w:rsid w:val="00874F1E"/>
    <w:rsid w:val="0088340F"/>
    <w:rsid w:val="008A7CCD"/>
    <w:rsid w:val="008B0902"/>
    <w:rsid w:val="008B5266"/>
    <w:rsid w:val="008B6474"/>
    <w:rsid w:val="008C43F7"/>
    <w:rsid w:val="008C74ED"/>
    <w:rsid w:val="008C7B96"/>
    <w:rsid w:val="008D4716"/>
    <w:rsid w:val="008D547E"/>
    <w:rsid w:val="008E79D7"/>
    <w:rsid w:val="00906753"/>
    <w:rsid w:val="009146CC"/>
    <w:rsid w:val="00920216"/>
    <w:rsid w:val="00924EF8"/>
    <w:rsid w:val="009662DA"/>
    <w:rsid w:val="00973DC6"/>
    <w:rsid w:val="00975A93"/>
    <w:rsid w:val="00984542"/>
    <w:rsid w:val="00995256"/>
    <w:rsid w:val="00997ED5"/>
    <w:rsid w:val="009A6019"/>
    <w:rsid w:val="009C0C72"/>
    <w:rsid w:val="009C1D14"/>
    <w:rsid w:val="009E113A"/>
    <w:rsid w:val="009E574B"/>
    <w:rsid w:val="009E5BD8"/>
    <w:rsid w:val="009E5F7E"/>
    <w:rsid w:val="009E746F"/>
    <w:rsid w:val="009F02BA"/>
    <w:rsid w:val="009F0FEE"/>
    <w:rsid w:val="00A00972"/>
    <w:rsid w:val="00A07AD0"/>
    <w:rsid w:val="00A21500"/>
    <w:rsid w:val="00A35242"/>
    <w:rsid w:val="00A62982"/>
    <w:rsid w:val="00A666B4"/>
    <w:rsid w:val="00A73C13"/>
    <w:rsid w:val="00A76C60"/>
    <w:rsid w:val="00A8782E"/>
    <w:rsid w:val="00A95CB0"/>
    <w:rsid w:val="00AB04B3"/>
    <w:rsid w:val="00AC3C20"/>
    <w:rsid w:val="00AC61E7"/>
    <w:rsid w:val="00AE46B2"/>
    <w:rsid w:val="00AF005A"/>
    <w:rsid w:val="00B06EF1"/>
    <w:rsid w:val="00B13ECE"/>
    <w:rsid w:val="00B14809"/>
    <w:rsid w:val="00B3254B"/>
    <w:rsid w:val="00B4625A"/>
    <w:rsid w:val="00B63DEE"/>
    <w:rsid w:val="00B756CD"/>
    <w:rsid w:val="00B82C34"/>
    <w:rsid w:val="00BB19B8"/>
    <w:rsid w:val="00BB2640"/>
    <w:rsid w:val="00BD2AB3"/>
    <w:rsid w:val="00BD5AF3"/>
    <w:rsid w:val="00BE09EF"/>
    <w:rsid w:val="00BF4398"/>
    <w:rsid w:val="00BF51D4"/>
    <w:rsid w:val="00C4081D"/>
    <w:rsid w:val="00C412E9"/>
    <w:rsid w:val="00C821CE"/>
    <w:rsid w:val="00C85B24"/>
    <w:rsid w:val="00CA579C"/>
    <w:rsid w:val="00CB2FA4"/>
    <w:rsid w:val="00CB3741"/>
    <w:rsid w:val="00CC3C22"/>
    <w:rsid w:val="00CE1753"/>
    <w:rsid w:val="00D10F13"/>
    <w:rsid w:val="00D16BA8"/>
    <w:rsid w:val="00D435BD"/>
    <w:rsid w:val="00D70038"/>
    <w:rsid w:val="00D75FC4"/>
    <w:rsid w:val="00D803E8"/>
    <w:rsid w:val="00D930C6"/>
    <w:rsid w:val="00DA57E1"/>
    <w:rsid w:val="00DA6DEE"/>
    <w:rsid w:val="00DB68F5"/>
    <w:rsid w:val="00DD3A03"/>
    <w:rsid w:val="00DD64CC"/>
    <w:rsid w:val="00DE2CF9"/>
    <w:rsid w:val="00E10026"/>
    <w:rsid w:val="00E15499"/>
    <w:rsid w:val="00E45485"/>
    <w:rsid w:val="00E45C0B"/>
    <w:rsid w:val="00E462AA"/>
    <w:rsid w:val="00E73780"/>
    <w:rsid w:val="00E73EF3"/>
    <w:rsid w:val="00E76A7A"/>
    <w:rsid w:val="00E86613"/>
    <w:rsid w:val="00E94B0C"/>
    <w:rsid w:val="00EB6A8F"/>
    <w:rsid w:val="00EC2A46"/>
    <w:rsid w:val="00ED06B2"/>
    <w:rsid w:val="00ED24D1"/>
    <w:rsid w:val="00ED59DC"/>
    <w:rsid w:val="00EE44BB"/>
    <w:rsid w:val="00EF4697"/>
    <w:rsid w:val="00F02DC7"/>
    <w:rsid w:val="00F03466"/>
    <w:rsid w:val="00F216CC"/>
    <w:rsid w:val="00F25A0E"/>
    <w:rsid w:val="00F262D6"/>
    <w:rsid w:val="00F30413"/>
    <w:rsid w:val="00F64767"/>
    <w:rsid w:val="00F80561"/>
    <w:rsid w:val="00FA47F3"/>
    <w:rsid w:val="00FB2824"/>
    <w:rsid w:val="00FB3642"/>
    <w:rsid w:val="00FC42BF"/>
    <w:rsid w:val="00FE4475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716"/>
  </w:style>
  <w:style w:type="paragraph" w:styleId="Ttulo1">
    <w:name w:val="heading 1"/>
    <w:basedOn w:val="Normal"/>
    <w:next w:val="Normal"/>
    <w:link w:val="Ttulo1Char"/>
    <w:qFormat/>
    <w:rsid w:val="008D471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471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471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471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97E4F"/>
  </w:style>
  <w:style w:type="character" w:styleId="Forte">
    <w:name w:val="Strong"/>
    <w:basedOn w:val="Fontepargpadro"/>
    <w:uiPriority w:val="22"/>
    <w:qFormat/>
    <w:rsid w:val="00382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267A-3167-4BA1-B13E-89E0AEA9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2014-01-31T17:06:00Z</cp:lastPrinted>
  <dcterms:created xsi:type="dcterms:W3CDTF">2022-02-21T14:15:00Z</dcterms:created>
  <dcterms:modified xsi:type="dcterms:W3CDTF">2022-03-11T19:13:00Z</dcterms:modified>
</cp:coreProperties>
</file>