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7E" w:rsidRPr="004A4FE8" w:rsidRDefault="003E5E7E" w:rsidP="003E5E7E">
      <w:pPr>
        <w:rPr>
          <w:rFonts w:ascii="Courier New" w:hAnsi="Courier New" w:cs="Courier New"/>
          <w:sz w:val="24"/>
          <w:szCs w:val="24"/>
        </w:rPr>
      </w:pPr>
    </w:p>
    <w:p w:rsidR="003E5E7E" w:rsidRPr="004A4FE8" w:rsidRDefault="003E5E7E" w:rsidP="003E5E7E">
      <w:pPr>
        <w:rPr>
          <w:rFonts w:ascii="Courier New" w:hAnsi="Courier New" w:cs="Courier New"/>
          <w:sz w:val="24"/>
          <w:szCs w:val="24"/>
        </w:rPr>
      </w:pPr>
    </w:p>
    <w:p w:rsidR="003E5E7E" w:rsidRPr="00516C11" w:rsidRDefault="00516C11" w:rsidP="00516C11">
      <w:pPr>
        <w:pStyle w:val="Ttulo1"/>
        <w:spacing w:line="276" w:lineRule="auto"/>
        <w:jc w:val="center"/>
        <w:rPr>
          <w:rFonts w:asciiTheme="minorHAnsi" w:hAnsiTheme="minorHAnsi" w:cstheme="minorHAnsi"/>
          <w:szCs w:val="28"/>
          <w:u w:val="none"/>
        </w:rPr>
      </w:pPr>
      <w:r w:rsidRPr="00516C11">
        <w:rPr>
          <w:rFonts w:asciiTheme="minorHAnsi" w:hAnsiTheme="minorHAnsi" w:cstheme="minorHAnsi"/>
          <w:szCs w:val="28"/>
          <w:u w:val="none"/>
        </w:rPr>
        <w:t>INDICAÇÃO N</w:t>
      </w:r>
      <w:r w:rsidR="007C422E" w:rsidRPr="00516C11">
        <w:rPr>
          <w:rFonts w:asciiTheme="minorHAnsi" w:hAnsiTheme="minorHAnsi" w:cstheme="minorHAnsi"/>
          <w:szCs w:val="28"/>
          <w:u w:val="none"/>
        </w:rPr>
        <w:t>º</w:t>
      </w:r>
      <w:r w:rsidR="004A4FE8" w:rsidRPr="00516C11">
        <w:rPr>
          <w:rFonts w:asciiTheme="minorHAnsi" w:hAnsiTheme="minorHAnsi" w:cstheme="minorHAnsi"/>
          <w:szCs w:val="28"/>
          <w:u w:val="none"/>
        </w:rPr>
        <w:t xml:space="preserve"> </w:t>
      </w:r>
      <w:r w:rsidRPr="00516C11">
        <w:rPr>
          <w:rFonts w:asciiTheme="minorHAnsi" w:hAnsiTheme="minorHAnsi" w:cstheme="minorHAnsi"/>
          <w:szCs w:val="28"/>
          <w:u w:val="none"/>
        </w:rPr>
        <w:t>062</w:t>
      </w:r>
      <w:r w:rsidR="0093174D" w:rsidRPr="00516C11">
        <w:rPr>
          <w:rFonts w:asciiTheme="minorHAnsi" w:hAnsiTheme="minorHAnsi" w:cstheme="minorHAnsi"/>
          <w:szCs w:val="28"/>
          <w:u w:val="none"/>
        </w:rPr>
        <w:t>/2022</w:t>
      </w:r>
    </w:p>
    <w:p w:rsidR="003E5E7E" w:rsidRPr="00516C11" w:rsidRDefault="003E5E7E" w:rsidP="00516C11">
      <w:pPr>
        <w:spacing w:line="276" w:lineRule="auto"/>
        <w:jc w:val="both"/>
        <w:rPr>
          <w:rFonts w:asciiTheme="minorHAnsi" w:hAnsiTheme="minorHAnsi" w:cstheme="minorHAnsi"/>
          <w:sz w:val="24"/>
          <w:szCs w:val="24"/>
        </w:rPr>
      </w:pPr>
    </w:p>
    <w:p w:rsidR="003E5E7E" w:rsidRPr="00516C11" w:rsidRDefault="003E5E7E" w:rsidP="00516C11">
      <w:pPr>
        <w:spacing w:line="276" w:lineRule="auto"/>
        <w:jc w:val="both"/>
        <w:rPr>
          <w:rFonts w:asciiTheme="minorHAnsi" w:hAnsiTheme="minorHAnsi" w:cstheme="minorHAnsi"/>
          <w:sz w:val="24"/>
          <w:szCs w:val="24"/>
        </w:rPr>
      </w:pPr>
    </w:p>
    <w:p w:rsidR="003E5E7E" w:rsidRPr="00516C11" w:rsidRDefault="003E5E7E" w:rsidP="00516C11">
      <w:pPr>
        <w:spacing w:line="276" w:lineRule="auto"/>
        <w:jc w:val="both"/>
        <w:rPr>
          <w:rFonts w:asciiTheme="minorHAnsi" w:hAnsiTheme="minorHAnsi" w:cstheme="minorHAnsi"/>
          <w:sz w:val="24"/>
          <w:szCs w:val="24"/>
        </w:rPr>
      </w:pPr>
    </w:p>
    <w:p w:rsidR="009459F4" w:rsidRPr="00516C11" w:rsidRDefault="007C422E" w:rsidP="00516C11">
      <w:pPr>
        <w:spacing w:line="276" w:lineRule="auto"/>
        <w:ind w:firstLine="1418"/>
        <w:jc w:val="both"/>
        <w:rPr>
          <w:rFonts w:asciiTheme="minorHAnsi" w:hAnsiTheme="minorHAnsi" w:cstheme="minorHAnsi"/>
          <w:sz w:val="24"/>
          <w:szCs w:val="24"/>
        </w:rPr>
      </w:pPr>
      <w:r w:rsidRPr="00516C11">
        <w:rPr>
          <w:rFonts w:asciiTheme="minorHAnsi" w:hAnsiTheme="minorHAnsi" w:cstheme="minorHAnsi"/>
          <w:b/>
          <w:sz w:val="24"/>
          <w:szCs w:val="24"/>
        </w:rPr>
        <w:t xml:space="preserve"> </w:t>
      </w:r>
      <w:r w:rsidR="00B01BC3" w:rsidRPr="00516C11">
        <w:rPr>
          <w:rFonts w:asciiTheme="minorHAnsi" w:hAnsiTheme="minorHAnsi" w:cstheme="minorHAnsi"/>
          <w:b/>
          <w:sz w:val="24"/>
          <w:szCs w:val="24"/>
        </w:rPr>
        <w:t>INDICO</w:t>
      </w:r>
      <w:r w:rsidR="00A11E7F" w:rsidRPr="00516C11">
        <w:rPr>
          <w:rFonts w:asciiTheme="minorHAnsi" w:hAnsiTheme="minorHAnsi" w:cstheme="minorHAnsi"/>
          <w:sz w:val="24"/>
          <w:szCs w:val="24"/>
        </w:rPr>
        <w:t xml:space="preserve"> </w:t>
      </w:r>
      <w:r w:rsidRPr="00516C11">
        <w:rPr>
          <w:rFonts w:asciiTheme="minorHAnsi" w:hAnsiTheme="minorHAnsi" w:cstheme="minorHAnsi"/>
          <w:sz w:val="24"/>
          <w:szCs w:val="24"/>
        </w:rPr>
        <w:t xml:space="preserve">ao Excelentíssimo Prefeito Municipal de Louveira, para que </w:t>
      </w:r>
      <w:r w:rsidR="00B92306" w:rsidRPr="00516C11">
        <w:rPr>
          <w:rFonts w:asciiTheme="minorHAnsi" w:hAnsiTheme="minorHAnsi" w:cstheme="minorHAnsi"/>
          <w:sz w:val="24"/>
          <w:szCs w:val="24"/>
        </w:rPr>
        <w:t>tomem</w:t>
      </w:r>
      <w:r w:rsidR="001646BD" w:rsidRPr="00516C11">
        <w:rPr>
          <w:rFonts w:asciiTheme="minorHAnsi" w:hAnsiTheme="minorHAnsi" w:cstheme="minorHAnsi"/>
          <w:sz w:val="24"/>
          <w:szCs w:val="24"/>
        </w:rPr>
        <w:t xml:space="preserve"> </w:t>
      </w:r>
      <w:r w:rsidR="00A74FB4" w:rsidRPr="00516C11">
        <w:rPr>
          <w:rFonts w:asciiTheme="minorHAnsi" w:hAnsiTheme="minorHAnsi" w:cstheme="minorHAnsi"/>
          <w:sz w:val="24"/>
          <w:szCs w:val="24"/>
        </w:rPr>
        <w:t>a devida e necessária</w:t>
      </w:r>
      <w:r w:rsidR="00A12728" w:rsidRPr="00516C11">
        <w:rPr>
          <w:rFonts w:asciiTheme="minorHAnsi" w:hAnsiTheme="minorHAnsi" w:cstheme="minorHAnsi"/>
          <w:sz w:val="24"/>
          <w:szCs w:val="24"/>
        </w:rPr>
        <w:t>s</w:t>
      </w:r>
      <w:r w:rsidRPr="00516C11">
        <w:rPr>
          <w:rFonts w:asciiTheme="minorHAnsi" w:hAnsiTheme="minorHAnsi" w:cstheme="minorHAnsi"/>
          <w:sz w:val="24"/>
          <w:szCs w:val="24"/>
        </w:rPr>
        <w:t xml:space="preserve"> </w:t>
      </w:r>
      <w:r w:rsidR="00A12728" w:rsidRPr="00516C11">
        <w:rPr>
          <w:rFonts w:asciiTheme="minorHAnsi" w:hAnsiTheme="minorHAnsi" w:cstheme="minorHAnsi"/>
          <w:sz w:val="24"/>
          <w:szCs w:val="24"/>
        </w:rPr>
        <w:t xml:space="preserve">providências no sentido de enviar a esta casa </w:t>
      </w:r>
      <w:r w:rsidR="001A7A1C" w:rsidRPr="00516C11">
        <w:rPr>
          <w:rFonts w:asciiTheme="minorHAnsi" w:hAnsiTheme="minorHAnsi" w:cstheme="minorHAnsi"/>
          <w:sz w:val="24"/>
          <w:szCs w:val="24"/>
        </w:rPr>
        <w:t>Pro</w:t>
      </w:r>
      <w:r w:rsidR="00F15FCA" w:rsidRPr="00516C11">
        <w:rPr>
          <w:rFonts w:asciiTheme="minorHAnsi" w:hAnsiTheme="minorHAnsi" w:cstheme="minorHAnsi"/>
          <w:sz w:val="24"/>
          <w:szCs w:val="24"/>
        </w:rPr>
        <w:t>j</w:t>
      </w:r>
      <w:r w:rsidR="008D4DB5" w:rsidRPr="00516C11">
        <w:rPr>
          <w:rFonts w:asciiTheme="minorHAnsi" w:hAnsiTheme="minorHAnsi" w:cstheme="minorHAnsi"/>
          <w:sz w:val="24"/>
          <w:szCs w:val="24"/>
        </w:rPr>
        <w:t>et</w:t>
      </w:r>
      <w:r w:rsidR="00D013F2" w:rsidRPr="00516C11">
        <w:rPr>
          <w:rFonts w:asciiTheme="minorHAnsi" w:hAnsiTheme="minorHAnsi" w:cstheme="minorHAnsi"/>
          <w:sz w:val="24"/>
          <w:szCs w:val="24"/>
        </w:rPr>
        <w:t xml:space="preserve">o de Lei </w:t>
      </w:r>
      <w:r w:rsidR="00226AC5" w:rsidRPr="00516C11">
        <w:rPr>
          <w:rFonts w:asciiTheme="minorHAnsi" w:hAnsiTheme="minorHAnsi" w:cstheme="minorHAnsi"/>
          <w:sz w:val="24"/>
          <w:szCs w:val="24"/>
        </w:rPr>
        <w:t>que</w:t>
      </w:r>
      <w:r w:rsidR="00432236" w:rsidRPr="00516C11">
        <w:rPr>
          <w:rFonts w:asciiTheme="minorHAnsi" w:hAnsiTheme="minorHAnsi" w:cstheme="minorHAnsi"/>
          <w:sz w:val="24"/>
          <w:szCs w:val="24"/>
        </w:rPr>
        <w:t xml:space="preserve"> assegura a suspensão da cobrança da tarifa de água e esgoto, as famílias em situação de pobreza e extrema pobreza, em casos de decretação do estado de calamidade pública no município de Louveira,</w:t>
      </w:r>
      <w:r w:rsidR="009A760A" w:rsidRPr="00516C11">
        <w:rPr>
          <w:rFonts w:asciiTheme="minorHAnsi" w:hAnsiTheme="minorHAnsi" w:cstheme="minorHAnsi"/>
          <w:sz w:val="24"/>
          <w:szCs w:val="24"/>
        </w:rPr>
        <w:t xml:space="preserve"> </w:t>
      </w:r>
      <w:r w:rsidR="001012E5" w:rsidRPr="00516C11">
        <w:rPr>
          <w:rFonts w:asciiTheme="minorHAnsi" w:hAnsiTheme="minorHAnsi" w:cstheme="minorHAnsi"/>
          <w:sz w:val="24"/>
          <w:szCs w:val="24"/>
        </w:rPr>
        <w:t>conforme min</w:t>
      </w:r>
      <w:r w:rsidR="00D013F2" w:rsidRPr="00516C11">
        <w:rPr>
          <w:rFonts w:asciiTheme="minorHAnsi" w:hAnsiTheme="minorHAnsi" w:cstheme="minorHAnsi"/>
          <w:sz w:val="24"/>
          <w:szCs w:val="24"/>
        </w:rPr>
        <w:t>u</w:t>
      </w:r>
      <w:r w:rsidR="001012E5" w:rsidRPr="00516C11">
        <w:rPr>
          <w:rFonts w:asciiTheme="minorHAnsi" w:hAnsiTheme="minorHAnsi" w:cstheme="minorHAnsi"/>
          <w:sz w:val="24"/>
          <w:szCs w:val="24"/>
        </w:rPr>
        <w:t>ta em anexo.</w:t>
      </w:r>
    </w:p>
    <w:p w:rsidR="00B3249F" w:rsidRDefault="00B3249F" w:rsidP="00516C11">
      <w:pPr>
        <w:spacing w:line="276" w:lineRule="auto"/>
        <w:jc w:val="both"/>
        <w:rPr>
          <w:rFonts w:asciiTheme="minorHAnsi" w:hAnsiTheme="minorHAnsi" w:cstheme="minorHAnsi"/>
          <w:sz w:val="24"/>
          <w:szCs w:val="24"/>
        </w:rPr>
      </w:pPr>
    </w:p>
    <w:p w:rsidR="00516C11" w:rsidRPr="00516C11" w:rsidRDefault="00516C11" w:rsidP="00516C11">
      <w:pPr>
        <w:spacing w:line="276" w:lineRule="auto"/>
        <w:jc w:val="both"/>
        <w:rPr>
          <w:rFonts w:asciiTheme="minorHAnsi" w:hAnsiTheme="minorHAnsi" w:cstheme="minorHAnsi"/>
          <w:sz w:val="24"/>
          <w:szCs w:val="24"/>
        </w:rPr>
      </w:pPr>
    </w:p>
    <w:p w:rsidR="009459F4" w:rsidRPr="00516C11" w:rsidRDefault="007C422E" w:rsidP="00516C11">
      <w:pPr>
        <w:jc w:val="right"/>
        <w:rPr>
          <w:rFonts w:asciiTheme="minorHAnsi" w:hAnsiTheme="minorHAnsi" w:cstheme="minorHAnsi"/>
          <w:sz w:val="24"/>
          <w:szCs w:val="24"/>
        </w:rPr>
      </w:pPr>
      <w:r w:rsidRPr="00516C11">
        <w:rPr>
          <w:rFonts w:asciiTheme="minorHAnsi" w:hAnsiTheme="minorHAnsi" w:cstheme="minorHAnsi"/>
          <w:sz w:val="24"/>
          <w:szCs w:val="24"/>
        </w:rPr>
        <w:t>Plenário Vereador José Chiquetto,</w:t>
      </w:r>
    </w:p>
    <w:p w:rsidR="009459F4" w:rsidRPr="00516C11" w:rsidRDefault="00592E7C" w:rsidP="00516C11">
      <w:pPr>
        <w:jc w:val="right"/>
        <w:rPr>
          <w:rFonts w:asciiTheme="minorHAnsi" w:hAnsiTheme="minorHAnsi" w:cstheme="minorHAnsi"/>
          <w:sz w:val="24"/>
          <w:szCs w:val="24"/>
        </w:rPr>
      </w:pPr>
      <w:r w:rsidRPr="00516C11">
        <w:rPr>
          <w:rFonts w:asciiTheme="minorHAnsi" w:hAnsiTheme="minorHAnsi" w:cstheme="minorHAnsi"/>
          <w:sz w:val="24"/>
          <w:szCs w:val="24"/>
        </w:rPr>
        <w:t xml:space="preserve">Louveira, </w:t>
      </w:r>
      <w:r w:rsidR="00D6490A" w:rsidRPr="00516C11">
        <w:rPr>
          <w:rFonts w:asciiTheme="minorHAnsi" w:hAnsiTheme="minorHAnsi" w:cstheme="minorHAnsi"/>
          <w:sz w:val="24"/>
          <w:szCs w:val="24"/>
        </w:rPr>
        <w:t>03</w:t>
      </w:r>
      <w:r w:rsidR="007C422E" w:rsidRPr="00516C11">
        <w:rPr>
          <w:rFonts w:asciiTheme="minorHAnsi" w:hAnsiTheme="minorHAnsi" w:cstheme="minorHAnsi"/>
          <w:sz w:val="24"/>
          <w:szCs w:val="24"/>
        </w:rPr>
        <w:t xml:space="preserve"> de </w:t>
      </w:r>
      <w:r w:rsidR="00432236" w:rsidRPr="00516C11">
        <w:rPr>
          <w:rFonts w:asciiTheme="minorHAnsi" w:hAnsiTheme="minorHAnsi" w:cstheme="minorHAnsi"/>
          <w:sz w:val="24"/>
          <w:szCs w:val="24"/>
        </w:rPr>
        <w:t>março</w:t>
      </w:r>
      <w:r w:rsidR="0093174D" w:rsidRPr="00516C11">
        <w:rPr>
          <w:rFonts w:asciiTheme="minorHAnsi" w:hAnsiTheme="minorHAnsi" w:cstheme="minorHAnsi"/>
          <w:sz w:val="24"/>
          <w:szCs w:val="24"/>
        </w:rPr>
        <w:t xml:space="preserve"> de 2022</w:t>
      </w:r>
      <w:r w:rsidR="007C422E" w:rsidRPr="00516C11">
        <w:rPr>
          <w:rFonts w:asciiTheme="minorHAnsi" w:hAnsiTheme="minorHAnsi" w:cstheme="minorHAnsi"/>
          <w:sz w:val="24"/>
          <w:szCs w:val="24"/>
        </w:rPr>
        <w:t>.</w:t>
      </w:r>
    </w:p>
    <w:p w:rsidR="009459F4" w:rsidRPr="00516C11" w:rsidRDefault="009459F4" w:rsidP="00516C11">
      <w:pPr>
        <w:spacing w:line="276" w:lineRule="auto"/>
        <w:jc w:val="both"/>
        <w:rPr>
          <w:rFonts w:asciiTheme="minorHAnsi" w:hAnsiTheme="minorHAnsi" w:cstheme="minorHAnsi"/>
          <w:sz w:val="24"/>
          <w:szCs w:val="24"/>
        </w:rPr>
      </w:pPr>
    </w:p>
    <w:p w:rsidR="009459F4" w:rsidRPr="00516C11" w:rsidRDefault="009459F4" w:rsidP="00516C11">
      <w:pPr>
        <w:spacing w:line="276" w:lineRule="auto"/>
        <w:jc w:val="both"/>
        <w:rPr>
          <w:rFonts w:asciiTheme="minorHAnsi" w:hAnsiTheme="minorHAnsi" w:cstheme="minorHAnsi"/>
          <w:sz w:val="24"/>
          <w:szCs w:val="24"/>
        </w:rPr>
      </w:pPr>
    </w:p>
    <w:p w:rsidR="009459F4" w:rsidRDefault="009459F4"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lang w:val="pt-PT"/>
        </w:rPr>
      </w:pPr>
    </w:p>
    <w:p w:rsidR="00516C11" w:rsidRDefault="00516C11" w:rsidP="00516C11">
      <w:pPr>
        <w:spacing w:line="276" w:lineRule="auto"/>
        <w:jc w:val="both"/>
        <w:rPr>
          <w:rFonts w:asciiTheme="minorHAnsi" w:hAnsiTheme="minorHAnsi" w:cstheme="minorHAnsi"/>
          <w:sz w:val="24"/>
          <w:szCs w:val="24"/>
        </w:rPr>
      </w:pPr>
    </w:p>
    <w:p w:rsidR="00516C11" w:rsidRDefault="00516C11" w:rsidP="00516C11">
      <w:pPr>
        <w:spacing w:line="276" w:lineRule="auto"/>
        <w:jc w:val="both"/>
        <w:rPr>
          <w:rFonts w:asciiTheme="minorHAnsi" w:hAnsiTheme="minorHAnsi" w:cstheme="minorHAnsi"/>
          <w:sz w:val="24"/>
          <w:szCs w:val="24"/>
        </w:rPr>
      </w:pPr>
    </w:p>
    <w:p w:rsidR="00516C11" w:rsidRDefault="00516C11" w:rsidP="00516C11">
      <w:pPr>
        <w:spacing w:line="276" w:lineRule="auto"/>
        <w:jc w:val="both"/>
        <w:rPr>
          <w:rFonts w:asciiTheme="minorHAnsi" w:hAnsiTheme="minorHAnsi" w:cstheme="minorHAnsi"/>
          <w:sz w:val="24"/>
          <w:szCs w:val="24"/>
        </w:rPr>
      </w:pPr>
    </w:p>
    <w:p w:rsidR="00516C11" w:rsidRDefault="00516C11" w:rsidP="00516C11">
      <w:pPr>
        <w:spacing w:line="276" w:lineRule="auto"/>
        <w:jc w:val="both"/>
        <w:rPr>
          <w:rFonts w:asciiTheme="minorHAnsi" w:hAnsiTheme="minorHAnsi" w:cstheme="minorHAnsi"/>
          <w:sz w:val="24"/>
          <w:szCs w:val="24"/>
        </w:rPr>
      </w:pPr>
    </w:p>
    <w:p w:rsidR="00FA729F" w:rsidRDefault="00FA729F" w:rsidP="00516C11">
      <w:pPr>
        <w:spacing w:line="276" w:lineRule="auto"/>
        <w:jc w:val="both"/>
        <w:rPr>
          <w:rFonts w:asciiTheme="minorHAnsi" w:hAnsiTheme="minorHAnsi" w:cstheme="minorHAnsi"/>
          <w:sz w:val="24"/>
          <w:szCs w:val="24"/>
        </w:rPr>
      </w:pPr>
    </w:p>
    <w:p w:rsidR="00FA729F" w:rsidRDefault="00FA729F" w:rsidP="00516C11">
      <w:pPr>
        <w:spacing w:line="276" w:lineRule="auto"/>
        <w:jc w:val="both"/>
        <w:rPr>
          <w:rFonts w:asciiTheme="minorHAnsi" w:hAnsiTheme="minorHAnsi" w:cstheme="minorHAnsi"/>
          <w:sz w:val="24"/>
          <w:szCs w:val="24"/>
        </w:rPr>
      </w:pPr>
    </w:p>
    <w:p w:rsidR="00516C11" w:rsidRPr="00516C11" w:rsidRDefault="00516C11" w:rsidP="00516C11">
      <w:pPr>
        <w:spacing w:line="276" w:lineRule="auto"/>
        <w:jc w:val="both"/>
        <w:rPr>
          <w:rFonts w:asciiTheme="minorHAnsi" w:hAnsiTheme="minorHAnsi" w:cstheme="minorHAnsi"/>
          <w:sz w:val="24"/>
          <w:szCs w:val="24"/>
        </w:rPr>
      </w:pPr>
    </w:p>
    <w:p w:rsidR="00782793" w:rsidRPr="00516C11" w:rsidRDefault="007C422E" w:rsidP="00516C11">
      <w:pPr>
        <w:jc w:val="center"/>
        <w:rPr>
          <w:rFonts w:asciiTheme="minorHAnsi" w:hAnsiTheme="minorHAnsi" w:cstheme="minorHAnsi"/>
          <w:b/>
          <w:sz w:val="24"/>
          <w:szCs w:val="24"/>
        </w:rPr>
      </w:pPr>
      <w:r w:rsidRPr="00516C11">
        <w:rPr>
          <w:rFonts w:asciiTheme="minorHAnsi" w:hAnsiTheme="minorHAnsi" w:cstheme="minorHAnsi"/>
          <w:b/>
          <w:sz w:val="24"/>
          <w:szCs w:val="24"/>
        </w:rPr>
        <w:t>JOSÉ MARCOS RODRIGUES DE OLIVEIRA</w:t>
      </w:r>
    </w:p>
    <w:p w:rsidR="00782793" w:rsidRPr="00516C11" w:rsidRDefault="007C422E" w:rsidP="00516C11">
      <w:pPr>
        <w:jc w:val="center"/>
        <w:rPr>
          <w:rFonts w:asciiTheme="minorHAnsi" w:hAnsiTheme="minorHAnsi" w:cstheme="minorHAnsi"/>
          <w:b/>
          <w:sz w:val="24"/>
          <w:szCs w:val="24"/>
        </w:rPr>
      </w:pPr>
      <w:r w:rsidRPr="00516C11">
        <w:rPr>
          <w:rFonts w:asciiTheme="minorHAnsi" w:hAnsiTheme="minorHAnsi" w:cstheme="minorHAnsi"/>
          <w:b/>
          <w:sz w:val="24"/>
          <w:szCs w:val="24"/>
        </w:rPr>
        <w:t>(Marquinhos do Leite)</w:t>
      </w:r>
    </w:p>
    <w:p w:rsidR="00782793" w:rsidRPr="00516C11" w:rsidRDefault="007C422E" w:rsidP="00516C11">
      <w:pPr>
        <w:jc w:val="center"/>
        <w:rPr>
          <w:rFonts w:asciiTheme="minorHAnsi" w:hAnsiTheme="minorHAnsi" w:cstheme="minorHAnsi"/>
          <w:sz w:val="24"/>
          <w:szCs w:val="24"/>
        </w:rPr>
      </w:pPr>
      <w:r w:rsidRPr="00516C11">
        <w:rPr>
          <w:rFonts w:asciiTheme="minorHAnsi" w:hAnsiTheme="minorHAnsi" w:cstheme="minorHAnsi"/>
          <w:sz w:val="24"/>
          <w:szCs w:val="24"/>
        </w:rPr>
        <w:t>Vereador</w:t>
      </w:r>
    </w:p>
    <w:p w:rsidR="00782793" w:rsidRPr="00516C11" w:rsidRDefault="00782793" w:rsidP="00516C11">
      <w:pPr>
        <w:spacing w:line="276" w:lineRule="auto"/>
        <w:jc w:val="both"/>
        <w:rPr>
          <w:rFonts w:asciiTheme="minorHAnsi" w:hAnsiTheme="minorHAnsi" w:cstheme="minorHAnsi"/>
          <w:sz w:val="24"/>
          <w:szCs w:val="24"/>
        </w:rPr>
      </w:pPr>
    </w:p>
    <w:p w:rsidR="009459F4" w:rsidRPr="00516C11" w:rsidRDefault="007C422E" w:rsidP="00516C11">
      <w:pPr>
        <w:spacing w:line="276" w:lineRule="auto"/>
        <w:jc w:val="center"/>
        <w:rPr>
          <w:rFonts w:asciiTheme="minorHAnsi" w:hAnsiTheme="minorHAnsi" w:cstheme="minorHAnsi"/>
          <w:b/>
          <w:sz w:val="24"/>
          <w:szCs w:val="24"/>
        </w:rPr>
      </w:pPr>
      <w:r w:rsidRPr="00516C11">
        <w:rPr>
          <w:rFonts w:asciiTheme="minorHAnsi" w:hAnsiTheme="minorHAnsi" w:cstheme="minorHAnsi"/>
          <w:b/>
          <w:sz w:val="24"/>
          <w:szCs w:val="24"/>
        </w:rPr>
        <w:t>JUSTIFICATIVA</w:t>
      </w:r>
    </w:p>
    <w:p w:rsidR="003E3D7C" w:rsidRPr="00516C11" w:rsidRDefault="003E3D7C" w:rsidP="00516C11">
      <w:pPr>
        <w:spacing w:line="276" w:lineRule="auto"/>
        <w:jc w:val="both"/>
        <w:rPr>
          <w:rFonts w:asciiTheme="minorHAnsi" w:hAnsiTheme="minorHAnsi" w:cstheme="minorHAnsi"/>
          <w:sz w:val="24"/>
          <w:szCs w:val="24"/>
        </w:rPr>
      </w:pPr>
    </w:p>
    <w:p w:rsidR="00ED7BA9" w:rsidRPr="00516C11" w:rsidRDefault="007C422E" w:rsidP="00516C11">
      <w:pPr>
        <w:widowControl w:val="0"/>
        <w:autoSpaceDE w:val="0"/>
        <w:autoSpaceDN w:val="0"/>
        <w:spacing w:before="90" w:line="276" w:lineRule="auto"/>
        <w:ind w:right="137"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A presente proposição busca minimizar os impactos negativos da pandemia do coronavírus na renda das famílias Louveirenses com maior vulnerabilidade social, evitando a interrupção do serviço essencial de fornecimento de água, durante período de Decretação de Estado de Calamidade Pública.</w:t>
      </w:r>
    </w:p>
    <w:p w:rsidR="00ED7BA9" w:rsidRPr="00516C11" w:rsidRDefault="007C422E" w:rsidP="00516C11">
      <w:pPr>
        <w:widowControl w:val="0"/>
        <w:autoSpaceDE w:val="0"/>
        <w:autoSpaceDN w:val="0"/>
        <w:spacing w:before="90" w:line="276" w:lineRule="auto"/>
        <w:ind w:right="136"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 xml:space="preserve">A referida proposta terá sua aplicabilidade, em face da legalidade </w:t>
      </w:r>
      <w:r w:rsidRPr="00516C11">
        <w:rPr>
          <w:rFonts w:asciiTheme="minorHAnsi" w:hAnsiTheme="minorHAnsi" w:cstheme="minorHAnsi"/>
          <w:sz w:val="24"/>
          <w:szCs w:val="24"/>
          <w:lang w:val="pt-PT" w:eastAsia="en-US"/>
        </w:rPr>
        <w:lastRenderedPageBreak/>
        <w:t>jurídica, após a Decretação do Estado de Calamidade pelo Prefeito Municipal, fato que já ocorreu na cidade de São Paulo e outros tantos municípios. Lembrando que o Governador do Estado de São Paulo</w:t>
      </w:r>
      <w:proofErr w:type="gramStart"/>
      <w:r w:rsidRPr="00516C11">
        <w:rPr>
          <w:rFonts w:asciiTheme="minorHAnsi" w:hAnsiTheme="minorHAnsi" w:cstheme="minorHAnsi"/>
          <w:sz w:val="24"/>
          <w:szCs w:val="24"/>
          <w:lang w:val="pt-PT" w:eastAsia="en-US"/>
        </w:rPr>
        <w:t>, decretou</w:t>
      </w:r>
      <w:proofErr w:type="gramEnd"/>
      <w:r w:rsidRPr="00516C11">
        <w:rPr>
          <w:rFonts w:asciiTheme="minorHAnsi" w:hAnsiTheme="minorHAnsi" w:cstheme="minorHAnsi"/>
          <w:sz w:val="24"/>
          <w:szCs w:val="24"/>
          <w:lang w:val="pt-PT" w:eastAsia="en-US"/>
        </w:rPr>
        <w:t xml:space="preserve"> estado de calamidade pública no Estado no último dia 21 de março, cabendo aos municípios complementar a medida, respeitando suas</w:t>
      </w:r>
      <w:r w:rsidRPr="00516C11">
        <w:rPr>
          <w:rFonts w:asciiTheme="minorHAnsi" w:hAnsiTheme="minorHAnsi" w:cstheme="minorHAnsi"/>
          <w:spacing w:val="-1"/>
          <w:sz w:val="24"/>
          <w:szCs w:val="24"/>
          <w:lang w:val="pt-PT" w:eastAsia="en-US"/>
        </w:rPr>
        <w:t xml:space="preserve"> </w:t>
      </w:r>
      <w:r w:rsidRPr="00516C11">
        <w:rPr>
          <w:rFonts w:asciiTheme="minorHAnsi" w:hAnsiTheme="minorHAnsi" w:cstheme="minorHAnsi"/>
          <w:sz w:val="24"/>
          <w:szCs w:val="24"/>
          <w:lang w:val="pt-PT" w:eastAsia="en-US"/>
        </w:rPr>
        <w:t>particularidades.</w:t>
      </w:r>
    </w:p>
    <w:p w:rsidR="00ED7BA9" w:rsidRPr="00516C11" w:rsidRDefault="007C422E" w:rsidP="00516C11">
      <w:pPr>
        <w:widowControl w:val="0"/>
        <w:autoSpaceDE w:val="0"/>
        <w:autoSpaceDN w:val="0"/>
        <w:spacing w:before="90" w:line="276" w:lineRule="auto"/>
        <w:ind w:right="137"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Entendemos que essa medida deve ser tomada urgentemente, visto que toda nossa população está em risco, preocupada em especial com a saúde, porém temos o risco de uma grave recessão, aumentando o desemprego e falta de renda familiar. Como legisladores temos que agir para que os impactos dessa crise de saúde pública sejam, dentro do possível, amenizados, em especial para as famílias em situações de pobreza e extrema pobreza, visto que muitas sobrevivem do trabalho autônomo e a possibilidade de falta de renda é iminente, período que a continuidade do fornecimento dos serviços essenciais, será</w:t>
      </w:r>
      <w:r w:rsidRPr="00516C11">
        <w:rPr>
          <w:rFonts w:asciiTheme="minorHAnsi" w:hAnsiTheme="minorHAnsi" w:cstheme="minorHAnsi"/>
          <w:spacing w:val="-2"/>
          <w:sz w:val="24"/>
          <w:szCs w:val="24"/>
          <w:lang w:val="pt-PT" w:eastAsia="en-US"/>
        </w:rPr>
        <w:t xml:space="preserve"> </w:t>
      </w:r>
      <w:r w:rsidRPr="00516C11">
        <w:rPr>
          <w:rFonts w:asciiTheme="minorHAnsi" w:hAnsiTheme="minorHAnsi" w:cstheme="minorHAnsi"/>
          <w:sz w:val="24"/>
          <w:szCs w:val="24"/>
          <w:lang w:val="pt-PT" w:eastAsia="en-US"/>
        </w:rPr>
        <w:t>fundamental.</w:t>
      </w:r>
    </w:p>
    <w:p w:rsidR="00ED7BA9" w:rsidRPr="00516C11" w:rsidRDefault="007C422E" w:rsidP="00516C11">
      <w:pPr>
        <w:widowControl w:val="0"/>
        <w:autoSpaceDE w:val="0"/>
        <w:autoSpaceDN w:val="0"/>
        <w:spacing w:before="90" w:line="276" w:lineRule="auto"/>
        <w:ind w:right="141"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Ressalta-se que ao seguir a recomendação de confinamento, haverá um aumento substancial do consumo desses serviços essenciais, justamente no momento de rebaixamento de renda. Considerando o iminente estado de calamidade pública, é necessário adotar medidas que garantam a dignidade humana da população mais</w:t>
      </w:r>
      <w:r w:rsidRPr="00516C11">
        <w:rPr>
          <w:rFonts w:asciiTheme="minorHAnsi" w:hAnsiTheme="minorHAnsi" w:cstheme="minorHAnsi"/>
          <w:spacing w:val="-1"/>
          <w:sz w:val="24"/>
          <w:szCs w:val="24"/>
          <w:lang w:val="pt-PT" w:eastAsia="en-US"/>
        </w:rPr>
        <w:t xml:space="preserve"> </w:t>
      </w:r>
      <w:r w:rsidRPr="00516C11">
        <w:rPr>
          <w:rFonts w:asciiTheme="minorHAnsi" w:hAnsiTheme="minorHAnsi" w:cstheme="minorHAnsi"/>
          <w:sz w:val="24"/>
          <w:szCs w:val="24"/>
          <w:lang w:val="pt-PT" w:eastAsia="en-US"/>
        </w:rPr>
        <w:t>vulnerável.</w:t>
      </w:r>
    </w:p>
    <w:p w:rsidR="00ED7BA9" w:rsidRPr="00516C11" w:rsidRDefault="007C422E" w:rsidP="00516C11">
      <w:pPr>
        <w:widowControl w:val="0"/>
        <w:autoSpaceDE w:val="0"/>
        <w:autoSpaceDN w:val="0"/>
        <w:spacing w:before="90" w:line="276" w:lineRule="auto"/>
        <w:ind w:right="138"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 xml:space="preserve">Solicitamos que Prefeito Municipal possa Decretar o Estado de Calamidade Pública, complementado o decreto estadual, viabilizando que os munícipes em situações de fragilidade social, possam passar por esse momento de </w:t>
      </w:r>
      <w:proofErr w:type="gramStart"/>
      <w:r w:rsidRPr="00516C11">
        <w:rPr>
          <w:rFonts w:asciiTheme="minorHAnsi" w:hAnsiTheme="minorHAnsi" w:cstheme="minorHAnsi"/>
          <w:sz w:val="24"/>
          <w:szCs w:val="24"/>
          <w:lang w:val="pt-PT" w:eastAsia="en-US"/>
        </w:rPr>
        <w:t>extrema</w:t>
      </w:r>
      <w:proofErr w:type="gramEnd"/>
    </w:p>
    <w:p w:rsidR="00ED7BA9" w:rsidRPr="00516C11" w:rsidRDefault="007C422E" w:rsidP="00516C11">
      <w:pPr>
        <w:widowControl w:val="0"/>
        <w:autoSpaceDE w:val="0"/>
        <w:autoSpaceDN w:val="0"/>
        <w:spacing w:before="90" w:line="276" w:lineRule="auto"/>
        <w:ind w:firstLine="1418"/>
        <w:jc w:val="both"/>
        <w:rPr>
          <w:rFonts w:asciiTheme="minorHAnsi" w:hAnsiTheme="minorHAnsi" w:cstheme="minorHAnsi"/>
          <w:sz w:val="24"/>
          <w:szCs w:val="24"/>
          <w:lang w:val="pt-PT" w:eastAsia="en-US"/>
        </w:rPr>
      </w:pPr>
      <w:proofErr w:type="gramStart"/>
      <w:r w:rsidRPr="00516C11">
        <w:rPr>
          <w:rFonts w:asciiTheme="minorHAnsi" w:hAnsiTheme="minorHAnsi" w:cstheme="minorHAnsi"/>
          <w:sz w:val="24"/>
          <w:szCs w:val="24"/>
          <w:lang w:val="pt-PT" w:eastAsia="en-US"/>
        </w:rPr>
        <w:t>dificuldade</w:t>
      </w:r>
      <w:proofErr w:type="gramEnd"/>
      <w:r w:rsidRPr="00516C11">
        <w:rPr>
          <w:rFonts w:asciiTheme="minorHAnsi" w:hAnsiTheme="minorHAnsi" w:cstheme="minorHAnsi"/>
          <w:sz w:val="24"/>
          <w:szCs w:val="24"/>
          <w:lang w:val="pt-PT" w:eastAsia="en-US"/>
        </w:rPr>
        <w:t>, sem o risco de ter o corte de fornecimento de um dos principais serviços essenciais.</w:t>
      </w:r>
    </w:p>
    <w:p w:rsidR="00ED7BA9" w:rsidRPr="00516C11" w:rsidRDefault="007C422E" w:rsidP="00516C11">
      <w:pPr>
        <w:widowControl w:val="0"/>
        <w:autoSpaceDE w:val="0"/>
        <w:autoSpaceDN w:val="0"/>
        <w:spacing w:line="276" w:lineRule="auto"/>
        <w:ind w:right="1852"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A importância da medida para a cidade de Louveira:</w:t>
      </w:r>
    </w:p>
    <w:p w:rsidR="00ED7BA9" w:rsidRPr="00516C11" w:rsidRDefault="007C422E" w:rsidP="00516C11">
      <w:pPr>
        <w:widowControl w:val="0"/>
        <w:autoSpaceDE w:val="0"/>
        <w:autoSpaceDN w:val="0"/>
        <w:spacing w:before="90" w:line="276" w:lineRule="auto"/>
        <w:ind w:left="142"/>
        <w:jc w:val="both"/>
        <w:outlineLvl w:val="1"/>
        <w:rPr>
          <w:rFonts w:asciiTheme="minorHAnsi" w:hAnsiTheme="minorHAnsi" w:cstheme="minorHAnsi"/>
          <w:b/>
          <w:bCs/>
          <w:sz w:val="24"/>
          <w:szCs w:val="24"/>
          <w:lang w:val="pt-PT" w:eastAsia="en-US"/>
        </w:rPr>
      </w:pPr>
      <w:r w:rsidRPr="00516C11">
        <w:rPr>
          <w:rFonts w:asciiTheme="minorHAnsi" w:hAnsiTheme="minorHAnsi" w:cstheme="minorHAnsi"/>
          <w:b/>
          <w:bCs/>
          <w:sz w:val="24"/>
          <w:szCs w:val="24"/>
          <w:lang w:val="pt-PT" w:eastAsia="en-US"/>
        </w:rPr>
        <w:t>Cidade de São Paulo</w:t>
      </w:r>
    </w:p>
    <w:p w:rsidR="00ED7BA9" w:rsidRPr="00516C11" w:rsidRDefault="007C422E" w:rsidP="00516C11">
      <w:pPr>
        <w:widowControl w:val="0"/>
        <w:autoSpaceDE w:val="0"/>
        <w:autoSpaceDN w:val="0"/>
        <w:spacing w:before="137" w:line="276" w:lineRule="auto"/>
        <w:ind w:left="142" w:right="141"/>
        <w:jc w:val="both"/>
        <w:rPr>
          <w:rFonts w:asciiTheme="minorHAnsi" w:hAnsiTheme="minorHAnsi" w:cstheme="minorHAnsi"/>
          <w:b/>
          <w:sz w:val="24"/>
          <w:szCs w:val="24"/>
          <w:lang w:val="pt-PT" w:eastAsia="en-US"/>
        </w:rPr>
      </w:pPr>
      <w:r w:rsidRPr="00516C11">
        <w:rPr>
          <w:rFonts w:asciiTheme="minorHAnsi" w:hAnsiTheme="minorHAnsi" w:cstheme="minorHAnsi"/>
          <w:b/>
          <w:sz w:val="24"/>
          <w:szCs w:val="24"/>
          <w:lang w:val="pt-PT" w:eastAsia="en-US"/>
        </w:rPr>
        <w:t>O prefeito Bruno Covas (PSDB) também decretou estado de calamidade para o município. “Seguindo a linha de trabalho em conjunto da Prefeitura de São Paulo e governo do estado de São Paulo também no Diário Oficial de amanhã nós teremos o decreto assinado por mim de reconhecimento de situação de calamidade pública na cidade de São Paulo. Isso permite ao governo municipal uma série de agilidades pra poder tomar as decisões e efetuar as decisões tomadas pelo secretariado que tem se reunido diariamente e tomar as medidas cabíveis”,</w:t>
      </w:r>
      <w:r w:rsidRPr="00516C11">
        <w:rPr>
          <w:rFonts w:asciiTheme="minorHAnsi" w:hAnsiTheme="minorHAnsi" w:cstheme="minorHAnsi"/>
          <w:b/>
          <w:spacing w:val="-16"/>
          <w:sz w:val="24"/>
          <w:szCs w:val="24"/>
          <w:lang w:val="pt-PT" w:eastAsia="en-US"/>
        </w:rPr>
        <w:t xml:space="preserve"> </w:t>
      </w:r>
      <w:r w:rsidRPr="00516C11">
        <w:rPr>
          <w:rFonts w:asciiTheme="minorHAnsi" w:hAnsiTheme="minorHAnsi" w:cstheme="minorHAnsi"/>
          <w:b/>
          <w:sz w:val="24"/>
          <w:szCs w:val="24"/>
          <w:lang w:val="pt-PT" w:eastAsia="en-US"/>
        </w:rPr>
        <w:t>disse.</w:t>
      </w:r>
    </w:p>
    <w:p w:rsidR="00ED7BA9" w:rsidRPr="00516C11" w:rsidRDefault="007C422E" w:rsidP="00516C11">
      <w:pPr>
        <w:widowControl w:val="0"/>
        <w:autoSpaceDE w:val="0"/>
        <w:autoSpaceDN w:val="0"/>
        <w:spacing w:before="90" w:line="276" w:lineRule="auto"/>
        <w:ind w:right="138" w:firstLine="1418"/>
        <w:jc w:val="both"/>
        <w:rPr>
          <w:rFonts w:asciiTheme="minorHAnsi" w:hAnsiTheme="minorHAnsi" w:cstheme="minorHAnsi"/>
          <w:sz w:val="24"/>
          <w:szCs w:val="24"/>
          <w:lang w:val="pt-PT" w:eastAsia="en-US"/>
        </w:rPr>
      </w:pPr>
      <w:r w:rsidRPr="00516C11">
        <w:rPr>
          <w:rFonts w:asciiTheme="minorHAnsi" w:hAnsiTheme="minorHAnsi" w:cstheme="minorHAnsi"/>
          <w:sz w:val="24"/>
          <w:szCs w:val="24"/>
          <w:lang w:val="pt-PT" w:eastAsia="en-US"/>
        </w:rPr>
        <w:t xml:space="preserve">Nossa intenção é resguardar desde já a dignidade dos nossos munícipes, ressaltando que o anseio dos parlamentares que assinam a presente proposta, seria incluir a suspensão da cobrança de outro serviço essencial, o de fornecimento de energia elétrica, porém essa prerrogativa não nos compete, visto </w:t>
      </w:r>
      <w:r w:rsidRPr="00516C11">
        <w:rPr>
          <w:rFonts w:asciiTheme="minorHAnsi" w:hAnsiTheme="minorHAnsi" w:cstheme="minorHAnsi"/>
          <w:sz w:val="24"/>
          <w:szCs w:val="24"/>
          <w:lang w:val="pt-PT" w:eastAsia="en-US"/>
        </w:rPr>
        <w:lastRenderedPageBreak/>
        <w:t>que o município não é o poder concedente e sim o estado. Porém entendemos que o Prefeito Municipal, em face da Decretação do Estado de Calamidade Pública, poderá intermediar essa</w:t>
      </w:r>
      <w:r w:rsidRPr="00516C11">
        <w:rPr>
          <w:rFonts w:asciiTheme="minorHAnsi" w:hAnsiTheme="minorHAnsi" w:cstheme="minorHAnsi"/>
          <w:spacing w:val="-12"/>
          <w:sz w:val="24"/>
          <w:szCs w:val="24"/>
          <w:lang w:val="pt-PT" w:eastAsia="en-US"/>
        </w:rPr>
        <w:t xml:space="preserve"> </w:t>
      </w:r>
      <w:r w:rsidRPr="00516C11">
        <w:rPr>
          <w:rFonts w:asciiTheme="minorHAnsi" w:hAnsiTheme="minorHAnsi" w:cstheme="minorHAnsi"/>
          <w:sz w:val="24"/>
          <w:szCs w:val="24"/>
          <w:lang w:val="pt-PT" w:eastAsia="en-US"/>
        </w:rPr>
        <w:t>situação.</w:t>
      </w:r>
    </w:p>
    <w:p w:rsidR="006C5715" w:rsidRPr="00516C11" w:rsidRDefault="007C422E" w:rsidP="00516C11">
      <w:pPr>
        <w:widowControl w:val="0"/>
        <w:autoSpaceDE w:val="0"/>
        <w:autoSpaceDN w:val="0"/>
        <w:spacing w:before="182" w:line="276" w:lineRule="auto"/>
        <w:jc w:val="both"/>
        <w:rPr>
          <w:rFonts w:asciiTheme="minorHAnsi" w:hAnsiTheme="minorHAnsi" w:cstheme="minorHAnsi"/>
          <w:color w:val="000000"/>
          <w:sz w:val="24"/>
          <w:szCs w:val="24"/>
        </w:rPr>
      </w:pPr>
      <w:r w:rsidRPr="00516C11">
        <w:rPr>
          <w:rFonts w:asciiTheme="minorHAnsi" w:hAnsiTheme="minorHAnsi" w:cstheme="minorHAnsi"/>
          <w:sz w:val="24"/>
          <w:szCs w:val="24"/>
        </w:rPr>
        <w:t xml:space="preserve">                </w:t>
      </w: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516C11" w:rsidRDefault="00516C11" w:rsidP="00516C11">
      <w:pPr>
        <w:pStyle w:val="Ttulo11"/>
        <w:spacing w:before="129" w:line="276" w:lineRule="auto"/>
        <w:ind w:left="0" w:right="1706"/>
        <w:jc w:val="center"/>
        <w:rPr>
          <w:rFonts w:asciiTheme="minorHAnsi" w:hAnsiTheme="minorHAnsi" w:cstheme="minorHAnsi"/>
          <w:sz w:val="24"/>
          <w:szCs w:val="24"/>
        </w:rPr>
      </w:pPr>
    </w:p>
    <w:p w:rsidR="00FA729F" w:rsidRDefault="00FA729F" w:rsidP="00516C11">
      <w:pPr>
        <w:pStyle w:val="Ttulo11"/>
        <w:spacing w:before="129" w:line="276" w:lineRule="auto"/>
        <w:ind w:left="0" w:right="1706"/>
        <w:jc w:val="center"/>
        <w:rPr>
          <w:rFonts w:asciiTheme="minorHAnsi" w:hAnsiTheme="minorHAnsi" w:cstheme="minorHAnsi"/>
          <w:sz w:val="24"/>
          <w:szCs w:val="24"/>
        </w:rPr>
      </w:pPr>
    </w:p>
    <w:p w:rsidR="00FA729F" w:rsidRDefault="00FA729F" w:rsidP="00516C11">
      <w:pPr>
        <w:pStyle w:val="Ttulo11"/>
        <w:spacing w:before="129" w:line="276" w:lineRule="auto"/>
        <w:ind w:left="0" w:right="1706"/>
        <w:jc w:val="center"/>
        <w:rPr>
          <w:rFonts w:asciiTheme="minorHAnsi" w:hAnsiTheme="minorHAnsi" w:cstheme="minorHAnsi"/>
          <w:sz w:val="24"/>
          <w:szCs w:val="24"/>
        </w:rPr>
      </w:pPr>
    </w:p>
    <w:p w:rsidR="00FA729F" w:rsidRDefault="00FA729F" w:rsidP="00516C11">
      <w:pPr>
        <w:pStyle w:val="Ttulo11"/>
        <w:spacing w:before="129" w:line="276" w:lineRule="auto"/>
        <w:ind w:left="0" w:right="1706"/>
        <w:jc w:val="center"/>
        <w:rPr>
          <w:rFonts w:asciiTheme="minorHAnsi" w:hAnsiTheme="minorHAnsi" w:cstheme="minorHAnsi"/>
          <w:sz w:val="24"/>
          <w:szCs w:val="24"/>
        </w:rPr>
      </w:pPr>
    </w:p>
    <w:p w:rsidR="00FA729F" w:rsidRDefault="00FA729F" w:rsidP="00516C11">
      <w:pPr>
        <w:pStyle w:val="Ttulo11"/>
        <w:spacing w:before="129" w:line="276" w:lineRule="auto"/>
        <w:ind w:left="0" w:right="1706"/>
        <w:jc w:val="center"/>
        <w:rPr>
          <w:rFonts w:asciiTheme="minorHAnsi" w:hAnsiTheme="minorHAnsi" w:cstheme="minorHAnsi"/>
          <w:sz w:val="24"/>
          <w:szCs w:val="24"/>
        </w:rPr>
      </w:pPr>
      <w:bookmarkStart w:id="0" w:name="_GoBack"/>
      <w:bookmarkEnd w:id="0"/>
    </w:p>
    <w:p w:rsidR="001F197E" w:rsidRPr="00516C11" w:rsidRDefault="007C422E" w:rsidP="00516C11">
      <w:pPr>
        <w:pStyle w:val="Ttulo11"/>
        <w:spacing w:before="129" w:line="276" w:lineRule="auto"/>
        <w:ind w:left="0" w:right="1706"/>
        <w:jc w:val="center"/>
        <w:rPr>
          <w:rFonts w:asciiTheme="minorHAnsi" w:hAnsiTheme="minorHAnsi" w:cstheme="minorHAnsi"/>
          <w:sz w:val="24"/>
          <w:szCs w:val="24"/>
        </w:rPr>
      </w:pPr>
      <w:r w:rsidRPr="00516C11">
        <w:rPr>
          <w:rFonts w:asciiTheme="minorHAnsi" w:hAnsiTheme="minorHAnsi" w:cstheme="minorHAnsi"/>
          <w:sz w:val="24"/>
          <w:szCs w:val="24"/>
        </w:rPr>
        <w:t>POJETO DE LEI</w:t>
      </w:r>
    </w:p>
    <w:p w:rsidR="00C912ED" w:rsidRDefault="00C912ED" w:rsidP="00516C11">
      <w:pPr>
        <w:widowControl w:val="0"/>
        <w:autoSpaceDE w:val="0"/>
        <w:autoSpaceDN w:val="0"/>
        <w:spacing w:line="276" w:lineRule="auto"/>
        <w:jc w:val="both"/>
        <w:rPr>
          <w:rFonts w:asciiTheme="minorHAnsi" w:hAnsiTheme="minorHAnsi" w:cstheme="minorHAnsi"/>
          <w:sz w:val="24"/>
          <w:szCs w:val="24"/>
          <w:lang w:bidi="pt-BR"/>
        </w:rPr>
      </w:pPr>
    </w:p>
    <w:p w:rsidR="00516C11" w:rsidRPr="00516C11" w:rsidRDefault="00516C11" w:rsidP="00516C11">
      <w:pPr>
        <w:widowControl w:val="0"/>
        <w:autoSpaceDE w:val="0"/>
        <w:autoSpaceDN w:val="0"/>
        <w:spacing w:line="276" w:lineRule="auto"/>
        <w:jc w:val="both"/>
        <w:rPr>
          <w:rFonts w:asciiTheme="minorHAnsi" w:hAnsiTheme="minorHAnsi" w:cstheme="minorHAnsi"/>
          <w:sz w:val="24"/>
          <w:szCs w:val="24"/>
          <w:lang w:bidi="pt-BR"/>
        </w:rPr>
      </w:pPr>
    </w:p>
    <w:p w:rsidR="00ED7BA9" w:rsidRPr="00516C11" w:rsidRDefault="00516C11" w:rsidP="00516C11">
      <w:pPr>
        <w:widowControl w:val="0"/>
        <w:autoSpaceDE w:val="0"/>
        <w:autoSpaceDN w:val="0"/>
        <w:spacing w:before="90" w:after="6" w:line="276" w:lineRule="auto"/>
        <w:ind w:left="2835" w:right="136"/>
        <w:jc w:val="both"/>
        <w:rPr>
          <w:rFonts w:asciiTheme="minorHAnsi" w:hAnsiTheme="minorHAnsi" w:cstheme="minorHAnsi"/>
          <w:b/>
          <w:sz w:val="24"/>
          <w:szCs w:val="24"/>
          <w:lang w:val="pt-PT" w:eastAsia="en-US"/>
        </w:rPr>
      </w:pPr>
      <w:r w:rsidRPr="00516C11">
        <w:rPr>
          <w:rFonts w:asciiTheme="minorHAnsi" w:hAnsiTheme="minorHAnsi" w:cstheme="minorHAnsi"/>
          <w:b/>
          <w:sz w:val="24"/>
          <w:szCs w:val="24"/>
          <w:lang w:val="pt-PT" w:eastAsia="en-US"/>
        </w:rPr>
        <w:t xml:space="preserve">ASSEGURA A SUSPENSÃO DA COBRANÇA DA TARIFA DE ÁGUA E ESGOTO, ÀS FAMÍLIAS EM SITUAÇÕES DE POBREZA E EXTREMA POBREZA, EM CASO DE DECRETAÇÃO DO ESTADO DE CALAMIDADE PÚBLICA NO MUNICÍPIO DE LOUVEIRA E DÁ OUTRAS </w:t>
      </w:r>
      <w:proofErr w:type="gramStart"/>
      <w:r w:rsidRPr="00516C11">
        <w:rPr>
          <w:rFonts w:asciiTheme="minorHAnsi" w:hAnsiTheme="minorHAnsi" w:cstheme="minorHAnsi"/>
          <w:b/>
          <w:sz w:val="24"/>
          <w:szCs w:val="24"/>
          <w:lang w:val="pt-PT" w:eastAsia="en-US"/>
        </w:rPr>
        <w:t>PROVIDÊNCIAS</w:t>
      </w:r>
      <w:proofErr w:type="gramEnd"/>
    </w:p>
    <w:p w:rsidR="00ED7BA9" w:rsidRDefault="00ED7BA9" w:rsidP="00516C11">
      <w:pPr>
        <w:pStyle w:val="Ttulo1"/>
        <w:spacing w:line="276" w:lineRule="auto"/>
        <w:ind w:left="3261"/>
        <w:jc w:val="both"/>
        <w:rPr>
          <w:rFonts w:asciiTheme="minorHAnsi" w:hAnsiTheme="minorHAnsi" w:cstheme="minorHAnsi"/>
          <w:b w:val="0"/>
          <w:sz w:val="24"/>
          <w:szCs w:val="24"/>
          <w:u w:val="none"/>
          <w:lang w:val="pt-PT"/>
        </w:rPr>
      </w:pPr>
    </w:p>
    <w:p w:rsidR="00516C11" w:rsidRPr="00516C11" w:rsidRDefault="00516C11" w:rsidP="00516C11">
      <w:pPr>
        <w:rPr>
          <w:lang w:val="pt-PT"/>
        </w:rPr>
      </w:pPr>
    </w:p>
    <w:p w:rsidR="00ED7BA9" w:rsidRPr="00516C11" w:rsidRDefault="007C422E" w:rsidP="00516C11">
      <w:pPr>
        <w:pStyle w:val="Ttulo1"/>
        <w:spacing w:line="276" w:lineRule="auto"/>
        <w:ind w:left="3261"/>
        <w:jc w:val="both"/>
        <w:rPr>
          <w:rFonts w:asciiTheme="minorHAnsi" w:hAnsiTheme="minorHAnsi" w:cstheme="minorHAnsi"/>
          <w:b w:val="0"/>
          <w:sz w:val="24"/>
          <w:szCs w:val="24"/>
          <w:u w:val="none"/>
        </w:rPr>
      </w:pPr>
      <w:r w:rsidRPr="00516C11">
        <w:rPr>
          <w:rFonts w:asciiTheme="minorHAnsi" w:hAnsiTheme="minorHAnsi" w:cstheme="minorHAnsi"/>
          <w:sz w:val="24"/>
          <w:szCs w:val="24"/>
          <w:u w:val="none"/>
        </w:rPr>
        <w:t xml:space="preserve"> </w:t>
      </w:r>
      <w:r w:rsidRPr="00516C11">
        <w:rPr>
          <w:rFonts w:asciiTheme="minorHAnsi" w:hAnsiTheme="minorHAnsi" w:cstheme="minorHAnsi"/>
          <w:b w:val="0"/>
          <w:sz w:val="24"/>
          <w:szCs w:val="24"/>
          <w:u w:val="none"/>
        </w:rPr>
        <w:t xml:space="preserve"> </w:t>
      </w:r>
    </w:p>
    <w:p w:rsidR="00ED7BA9" w:rsidRDefault="007C422E" w:rsidP="00516C11">
      <w:pPr>
        <w:widowControl w:val="0"/>
        <w:autoSpaceDE w:val="0"/>
        <w:autoSpaceDN w:val="0"/>
        <w:spacing w:before="1" w:line="276" w:lineRule="auto"/>
        <w:ind w:right="28" w:hanging="28"/>
        <w:jc w:val="both"/>
        <w:rPr>
          <w:rFonts w:asciiTheme="minorHAnsi" w:hAnsiTheme="minorHAnsi" w:cstheme="minorHAnsi"/>
          <w:sz w:val="24"/>
          <w:szCs w:val="24"/>
          <w:lang w:val="pt-PT" w:eastAsia="en-US"/>
        </w:rPr>
      </w:pPr>
      <w:r w:rsidRPr="00516C11">
        <w:rPr>
          <w:rFonts w:asciiTheme="minorHAnsi" w:hAnsiTheme="minorHAnsi" w:cstheme="minorHAnsi"/>
          <w:b/>
          <w:sz w:val="24"/>
          <w:szCs w:val="24"/>
          <w:lang w:val="pt-PT" w:eastAsia="en-US"/>
        </w:rPr>
        <w:t>Art. 1º</w:t>
      </w:r>
      <w:r w:rsidRPr="00516C11">
        <w:rPr>
          <w:rFonts w:asciiTheme="minorHAnsi" w:hAnsiTheme="minorHAnsi" w:cstheme="minorHAnsi"/>
          <w:sz w:val="24"/>
          <w:szCs w:val="24"/>
          <w:lang w:val="pt-PT" w:eastAsia="en-US"/>
        </w:rPr>
        <w:t xml:space="preserve"> Fica assegurado às famílias em situações de pobreza e extrema pobreza, inscritas no Cadastro Único e na Assistência Social do Municipio,</w:t>
      </w:r>
      <w:r w:rsidR="00BA1534" w:rsidRPr="00516C11">
        <w:rPr>
          <w:rFonts w:asciiTheme="minorHAnsi" w:hAnsiTheme="minorHAnsi" w:cstheme="minorHAnsi"/>
          <w:sz w:val="24"/>
          <w:szCs w:val="24"/>
          <w:lang w:val="pt-PT" w:eastAsia="en-US"/>
        </w:rPr>
        <w:t xml:space="preserve"> </w:t>
      </w:r>
      <w:r w:rsidRPr="00516C11">
        <w:rPr>
          <w:rFonts w:asciiTheme="minorHAnsi" w:hAnsiTheme="minorHAnsi" w:cstheme="minorHAnsi"/>
          <w:sz w:val="24"/>
          <w:szCs w:val="24"/>
          <w:lang w:val="pt-PT" w:eastAsia="en-US"/>
        </w:rPr>
        <w:t>a suspensão da cobrança da tarifa de água e esgoto, por todo período de vigência da Decretação do Estado de Calamidade Pública no município de</w:t>
      </w:r>
      <w:r w:rsidRPr="00516C11">
        <w:rPr>
          <w:rFonts w:asciiTheme="minorHAnsi" w:hAnsiTheme="minorHAnsi" w:cstheme="minorHAnsi"/>
          <w:spacing w:val="-4"/>
          <w:sz w:val="24"/>
          <w:szCs w:val="24"/>
          <w:lang w:val="pt-PT" w:eastAsia="en-US"/>
        </w:rPr>
        <w:t xml:space="preserve"> </w:t>
      </w:r>
      <w:r w:rsidRPr="00516C11">
        <w:rPr>
          <w:rFonts w:asciiTheme="minorHAnsi" w:hAnsiTheme="minorHAnsi" w:cstheme="minorHAnsi"/>
          <w:sz w:val="24"/>
          <w:szCs w:val="24"/>
          <w:lang w:val="pt-PT" w:eastAsia="en-US"/>
        </w:rPr>
        <w:t>Louveira.</w:t>
      </w:r>
    </w:p>
    <w:p w:rsidR="00516C11" w:rsidRPr="00516C11" w:rsidRDefault="00516C11" w:rsidP="00516C11">
      <w:pPr>
        <w:widowControl w:val="0"/>
        <w:autoSpaceDE w:val="0"/>
        <w:autoSpaceDN w:val="0"/>
        <w:spacing w:before="1" w:line="276" w:lineRule="auto"/>
        <w:ind w:right="28" w:hanging="28"/>
        <w:jc w:val="both"/>
        <w:rPr>
          <w:rFonts w:asciiTheme="minorHAnsi" w:hAnsiTheme="minorHAnsi" w:cstheme="minorHAnsi"/>
          <w:sz w:val="24"/>
          <w:szCs w:val="24"/>
          <w:lang w:val="pt-PT" w:eastAsia="en-US"/>
        </w:rPr>
      </w:pPr>
    </w:p>
    <w:p w:rsidR="00ED7BA9" w:rsidRDefault="007C422E" w:rsidP="00516C11">
      <w:pPr>
        <w:widowControl w:val="0"/>
        <w:autoSpaceDE w:val="0"/>
        <w:autoSpaceDN w:val="0"/>
        <w:spacing w:before="1" w:line="276" w:lineRule="auto"/>
        <w:ind w:hanging="28"/>
        <w:jc w:val="both"/>
        <w:rPr>
          <w:rFonts w:asciiTheme="minorHAnsi" w:hAnsiTheme="minorHAnsi" w:cstheme="minorHAnsi"/>
          <w:sz w:val="24"/>
          <w:szCs w:val="24"/>
          <w:lang w:val="pt-PT" w:eastAsia="en-US"/>
        </w:rPr>
      </w:pPr>
      <w:r w:rsidRPr="00516C11">
        <w:rPr>
          <w:rFonts w:asciiTheme="minorHAnsi" w:hAnsiTheme="minorHAnsi" w:cstheme="minorHAnsi"/>
          <w:b/>
          <w:sz w:val="24"/>
          <w:szCs w:val="24"/>
          <w:lang w:val="pt-PT" w:eastAsia="en-US"/>
        </w:rPr>
        <w:t xml:space="preserve">Art. 2º </w:t>
      </w:r>
      <w:r w:rsidRPr="00516C11">
        <w:rPr>
          <w:rFonts w:asciiTheme="minorHAnsi" w:hAnsiTheme="minorHAnsi" w:cstheme="minorHAnsi"/>
          <w:sz w:val="24"/>
          <w:szCs w:val="24"/>
          <w:lang w:val="pt-PT" w:eastAsia="en-US"/>
        </w:rPr>
        <w:t>O Poder Executivo regulamentará a presente lei no</w:t>
      </w:r>
      <w:r w:rsidRPr="00516C11">
        <w:rPr>
          <w:rFonts w:asciiTheme="minorHAnsi" w:hAnsiTheme="minorHAnsi" w:cstheme="minorHAnsi"/>
          <w:spacing w:val="59"/>
          <w:sz w:val="24"/>
          <w:szCs w:val="24"/>
          <w:lang w:val="pt-PT" w:eastAsia="en-US"/>
        </w:rPr>
        <w:t xml:space="preserve"> </w:t>
      </w:r>
      <w:r w:rsidRPr="00516C11">
        <w:rPr>
          <w:rFonts w:asciiTheme="minorHAnsi" w:hAnsiTheme="minorHAnsi" w:cstheme="minorHAnsi"/>
          <w:sz w:val="24"/>
          <w:szCs w:val="24"/>
          <w:lang w:val="pt-PT" w:eastAsia="en-US"/>
        </w:rPr>
        <w:t>que</w:t>
      </w:r>
      <w:r w:rsidR="00516C11">
        <w:rPr>
          <w:rFonts w:asciiTheme="minorHAnsi" w:hAnsiTheme="minorHAnsi" w:cstheme="minorHAnsi"/>
          <w:sz w:val="24"/>
          <w:szCs w:val="24"/>
          <w:lang w:val="pt-PT" w:eastAsia="en-US"/>
        </w:rPr>
        <w:t xml:space="preserve"> </w:t>
      </w:r>
      <w:r w:rsidRPr="00516C11">
        <w:rPr>
          <w:rFonts w:asciiTheme="minorHAnsi" w:hAnsiTheme="minorHAnsi" w:cstheme="minorHAnsi"/>
          <w:sz w:val="24"/>
          <w:szCs w:val="24"/>
          <w:lang w:val="pt-PT" w:eastAsia="en-US"/>
        </w:rPr>
        <w:t>couber.</w:t>
      </w:r>
    </w:p>
    <w:p w:rsidR="00516C11" w:rsidRPr="00516C11" w:rsidRDefault="00516C11" w:rsidP="00516C11">
      <w:pPr>
        <w:widowControl w:val="0"/>
        <w:autoSpaceDE w:val="0"/>
        <w:autoSpaceDN w:val="0"/>
        <w:spacing w:before="1" w:line="276" w:lineRule="auto"/>
        <w:ind w:hanging="28"/>
        <w:jc w:val="both"/>
        <w:rPr>
          <w:rFonts w:asciiTheme="minorHAnsi" w:hAnsiTheme="minorHAnsi" w:cstheme="minorHAnsi"/>
          <w:sz w:val="24"/>
          <w:szCs w:val="24"/>
          <w:lang w:val="pt-PT" w:eastAsia="en-US"/>
        </w:rPr>
      </w:pPr>
    </w:p>
    <w:p w:rsidR="00ED7BA9" w:rsidRDefault="007C422E" w:rsidP="00516C11">
      <w:pPr>
        <w:widowControl w:val="0"/>
        <w:autoSpaceDE w:val="0"/>
        <w:autoSpaceDN w:val="0"/>
        <w:spacing w:line="276" w:lineRule="auto"/>
        <w:ind w:hanging="28"/>
        <w:jc w:val="both"/>
        <w:rPr>
          <w:rFonts w:asciiTheme="minorHAnsi" w:hAnsiTheme="minorHAnsi" w:cstheme="minorHAnsi"/>
          <w:sz w:val="24"/>
          <w:szCs w:val="24"/>
          <w:lang w:val="pt-PT" w:eastAsia="en-US"/>
        </w:rPr>
      </w:pPr>
      <w:r w:rsidRPr="00516C11">
        <w:rPr>
          <w:rFonts w:asciiTheme="minorHAnsi" w:hAnsiTheme="minorHAnsi" w:cstheme="minorHAnsi"/>
          <w:b/>
          <w:sz w:val="24"/>
          <w:szCs w:val="24"/>
          <w:lang w:val="pt-PT" w:eastAsia="en-US"/>
        </w:rPr>
        <w:t>Art. 3º</w:t>
      </w:r>
      <w:r w:rsidRPr="00516C11">
        <w:rPr>
          <w:rFonts w:asciiTheme="minorHAnsi" w:hAnsiTheme="minorHAnsi" w:cstheme="minorHAnsi"/>
          <w:sz w:val="24"/>
          <w:szCs w:val="24"/>
          <w:lang w:val="pt-PT" w:eastAsia="en-US"/>
        </w:rPr>
        <w:t xml:space="preserve"> As despesas com a presente Lei decorrerão por conta de</w:t>
      </w:r>
      <w:r w:rsidR="00516C11">
        <w:rPr>
          <w:rFonts w:asciiTheme="minorHAnsi" w:hAnsiTheme="minorHAnsi" w:cstheme="minorHAnsi"/>
          <w:sz w:val="24"/>
          <w:szCs w:val="24"/>
          <w:lang w:val="pt-PT" w:eastAsia="en-US"/>
        </w:rPr>
        <w:t xml:space="preserve"> </w:t>
      </w:r>
      <w:r w:rsidRPr="00516C11">
        <w:rPr>
          <w:rFonts w:asciiTheme="minorHAnsi" w:hAnsiTheme="minorHAnsi" w:cstheme="minorHAnsi"/>
          <w:sz w:val="24"/>
          <w:szCs w:val="24"/>
          <w:lang w:val="pt-PT" w:eastAsia="en-US"/>
        </w:rPr>
        <w:t>verbas próprias do orçamento vigente, suplementadas se necessário.</w:t>
      </w:r>
    </w:p>
    <w:p w:rsidR="00516C11" w:rsidRDefault="00516C11" w:rsidP="00516C11">
      <w:pPr>
        <w:widowControl w:val="0"/>
        <w:autoSpaceDE w:val="0"/>
        <w:autoSpaceDN w:val="0"/>
        <w:spacing w:line="276" w:lineRule="auto"/>
        <w:ind w:hanging="28"/>
        <w:jc w:val="both"/>
        <w:rPr>
          <w:rFonts w:asciiTheme="minorHAnsi" w:hAnsiTheme="minorHAnsi" w:cstheme="minorHAnsi"/>
          <w:sz w:val="24"/>
          <w:szCs w:val="24"/>
          <w:lang w:val="pt-PT" w:eastAsia="en-US"/>
        </w:rPr>
      </w:pPr>
    </w:p>
    <w:p w:rsidR="00516C11" w:rsidRDefault="00516C11" w:rsidP="00516C11">
      <w:pPr>
        <w:pStyle w:val="Corpodetexto"/>
      </w:pPr>
      <w:r w:rsidRPr="00813DDE">
        <w:rPr>
          <w:rFonts w:ascii="Calibri" w:hAnsi="Calibri"/>
          <w:b/>
          <w:sz w:val="24"/>
          <w:szCs w:val="24"/>
        </w:rPr>
        <w:t xml:space="preserve">Art.4º </w:t>
      </w:r>
      <w:r w:rsidRPr="00813DDE">
        <w:rPr>
          <w:rFonts w:ascii="Calibri" w:hAnsi="Calibri"/>
          <w:sz w:val="24"/>
          <w:szCs w:val="24"/>
        </w:rPr>
        <w:t>Esta Lei entra em vigor na data de sua publicação</w:t>
      </w:r>
      <w:r>
        <w:t>.</w:t>
      </w:r>
    </w:p>
    <w:p w:rsidR="00516C11" w:rsidRPr="00516C11" w:rsidRDefault="00516C11" w:rsidP="00516C11">
      <w:pPr>
        <w:widowControl w:val="0"/>
        <w:autoSpaceDE w:val="0"/>
        <w:autoSpaceDN w:val="0"/>
        <w:spacing w:before="139" w:line="276" w:lineRule="auto"/>
        <w:ind w:hanging="28"/>
        <w:jc w:val="both"/>
        <w:rPr>
          <w:rFonts w:asciiTheme="minorHAnsi" w:hAnsiTheme="minorHAnsi" w:cstheme="minorHAnsi"/>
          <w:sz w:val="24"/>
          <w:szCs w:val="24"/>
          <w:lang w:val="pt-PT" w:eastAsia="en-US"/>
        </w:rPr>
      </w:pPr>
    </w:p>
    <w:p w:rsidR="00ED7BA9" w:rsidRPr="00516C11" w:rsidRDefault="00ED7BA9" w:rsidP="00516C11">
      <w:pPr>
        <w:widowControl w:val="0"/>
        <w:autoSpaceDE w:val="0"/>
        <w:autoSpaceDN w:val="0"/>
        <w:spacing w:before="4" w:line="276" w:lineRule="auto"/>
        <w:ind w:hanging="28"/>
        <w:jc w:val="both"/>
        <w:rPr>
          <w:rFonts w:asciiTheme="minorHAnsi" w:hAnsiTheme="minorHAnsi" w:cstheme="minorHAnsi"/>
          <w:sz w:val="24"/>
          <w:szCs w:val="24"/>
          <w:lang w:val="pt-PT" w:eastAsia="en-US"/>
        </w:rPr>
      </w:pPr>
    </w:p>
    <w:p w:rsidR="00D65F91" w:rsidRPr="00ED7BA9" w:rsidRDefault="00D65F91" w:rsidP="00D65F91">
      <w:pPr>
        <w:ind w:firstLine="1418"/>
        <w:jc w:val="both"/>
        <w:rPr>
          <w:rFonts w:asciiTheme="minorHAnsi" w:eastAsia="Calibri" w:hAnsiTheme="minorHAnsi"/>
          <w:sz w:val="24"/>
          <w:szCs w:val="24"/>
          <w:lang w:val="pt-PT" w:eastAsia="en-US"/>
        </w:rPr>
      </w:pPr>
    </w:p>
    <w:sectPr w:rsidR="00D65F91" w:rsidRPr="00ED7BA9" w:rsidSect="00FA729F">
      <w:headerReference w:type="default" r:id="rId8"/>
      <w:footerReference w:type="default" r:id="rId9"/>
      <w:pgSz w:w="11907" w:h="16840" w:code="9"/>
      <w:pgMar w:top="1440" w:right="1701" w:bottom="851" w:left="1701" w:header="720" w:footer="720" w:gutter="0"/>
      <w:paperSrc w:first="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2B" w:rsidRDefault="00A1212B">
      <w:r>
        <w:separator/>
      </w:r>
    </w:p>
  </w:endnote>
  <w:endnote w:type="continuationSeparator" w:id="0">
    <w:p w:rsidR="00A1212B" w:rsidRDefault="00A1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11" w:rsidRDefault="00516C11" w:rsidP="00516C11">
    <w:pPr>
      <w:pStyle w:val="Rodap"/>
      <w:jc w:val="right"/>
      <w:rPr>
        <w:sz w:val="18"/>
        <w:szCs w:val="18"/>
      </w:rPr>
    </w:pPr>
  </w:p>
  <w:p w:rsidR="00516C11" w:rsidRPr="00516C11" w:rsidRDefault="00516C11" w:rsidP="00516C11">
    <w:pPr>
      <w:pStyle w:val="Rodap"/>
      <w:jc w:val="right"/>
      <w:rPr>
        <w:rFonts w:asciiTheme="minorHAnsi" w:hAnsiTheme="minorHAnsi" w:cstheme="minorHAnsi"/>
        <w:sz w:val="18"/>
        <w:szCs w:val="18"/>
      </w:rPr>
    </w:pPr>
    <w:r w:rsidRPr="00516C11">
      <w:rPr>
        <w:rFonts w:asciiTheme="minorHAnsi" w:hAnsiTheme="minorHAnsi" w:cstheme="minorHAnsi"/>
        <w:sz w:val="18"/>
        <w:szCs w:val="18"/>
      </w:rPr>
      <w:t xml:space="preserve">Indicação nº 062/2022 da 3ª S. O. </w:t>
    </w:r>
  </w:p>
  <w:p w:rsidR="00516C11" w:rsidRPr="00516C11" w:rsidRDefault="00516C11" w:rsidP="00516C11">
    <w:pPr>
      <w:pStyle w:val="Rodap"/>
      <w:jc w:val="right"/>
      <w:rPr>
        <w:rFonts w:asciiTheme="minorHAnsi" w:hAnsiTheme="minorHAnsi" w:cstheme="minorHAnsi"/>
        <w:sz w:val="18"/>
        <w:szCs w:val="18"/>
      </w:rPr>
    </w:pPr>
    <w:r w:rsidRPr="00516C11">
      <w:rPr>
        <w:rFonts w:asciiTheme="minorHAnsi" w:hAnsiTheme="minorHAnsi" w:cstheme="minorHAnsi"/>
        <w:sz w:val="18"/>
        <w:szCs w:val="18"/>
      </w:rPr>
      <w:t xml:space="preserve">Página </w:t>
    </w:r>
    <w:r w:rsidRPr="00516C11">
      <w:rPr>
        <w:rFonts w:asciiTheme="minorHAnsi" w:hAnsiTheme="minorHAnsi" w:cstheme="minorHAnsi"/>
        <w:b/>
        <w:bCs/>
        <w:sz w:val="18"/>
        <w:szCs w:val="18"/>
      </w:rPr>
      <w:fldChar w:fldCharType="begin"/>
    </w:r>
    <w:r w:rsidRPr="00516C11">
      <w:rPr>
        <w:rFonts w:asciiTheme="minorHAnsi" w:hAnsiTheme="minorHAnsi" w:cstheme="minorHAnsi"/>
        <w:b/>
        <w:bCs/>
        <w:sz w:val="18"/>
        <w:szCs w:val="18"/>
      </w:rPr>
      <w:instrText>PAGE</w:instrText>
    </w:r>
    <w:r w:rsidRPr="00516C11">
      <w:rPr>
        <w:rFonts w:asciiTheme="minorHAnsi" w:hAnsiTheme="minorHAnsi" w:cstheme="minorHAnsi"/>
        <w:b/>
        <w:bCs/>
        <w:sz w:val="18"/>
        <w:szCs w:val="18"/>
      </w:rPr>
      <w:fldChar w:fldCharType="separate"/>
    </w:r>
    <w:r w:rsidR="008B3304">
      <w:rPr>
        <w:rFonts w:asciiTheme="minorHAnsi" w:hAnsiTheme="minorHAnsi" w:cstheme="minorHAnsi"/>
        <w:b/>
        <w:bCs/>
        <w:noProof/>
        <w:sz w:val="18"/>
        <w:szCs w:val="18"/>
      </w:rPr>
      <w:t>4</w:t>
    </w:r>
    <w:r w:rsidRPr="00516C11">
      <w:rPr>
        <w:rFonts w:asciiTheme="minorHAnsi" w:hAnsiTheme="minorHAnsi" w:cstheme="minorHAnsi"/>
        <w:b/>
        <w:bCs/>
        <w:sz w:val="18"/>
        <w:szCs w:val="18"/>
      </w:rPr>
      <w:fldChar w:fldCharType="end"/>
    </w:r>
    <w:r w:rsidRPr="00516C11">
      <w:rPr>
        <w:rFonts w:asciiTheme="minorHAnsi" w:hAnsiTheme="minorHAnsi" w:cstheme="minorHAnsi"/>
        <w:sz w:val="18"/>
        <w:szCs w:val="18"/>
      </w:rPr>
      <w:t xml:space="preserve"> de </w:t>
    </w:r>
    <w:r w:rsidRPr="00516C11">
      <w:rPr>
        <w:rFonts w:asciiTheme="minorHAnsi" w:hAnsiTheme="minorHAnsi" w:cstheme="minorHAnsi"/>
        <w:b/>
        <w:bCs/>
        <w:sz w:val="18"/>
        <w:szCs w:val="18"/>
      </w:rPr>
      <w:fldChar w:fldCharType="begin"/>
    </w:r>
    <w:r w:rsidRPr="00516C11">
      <w:rPr>
        <w:rFonts w:asciiTheme="minorHAnsi" w:hAnsiTheme="minorHAnsi" w:cstheme="minorHAnsi"/>
        <w:b/>
        <w:bCs/>
        <w:sz w:val="18"/>
        <w:szCs w:val="18"/>
      </w:rPr>
      <w:instrText>NUMPAGES</w:instrText>
    </w:r>
    <w:r w:rsidRPr="00516C11">
      <w:rPr>
        <w:rFonts w:asciiTheme="minorHAnsi" w:hAnsiTheme="minorHAnsi" w:cstheme="minorHAnsi"/>
        <w:b/>
        <w:bCs/>
        <w:sz w:val="18"/>
        <w:szCs w:val="18"/>
      </w:rPr>
      <w:fldChar w:fldCharType="separate"/>
    </w:r>
    <w:r w:rsidR="008B3304">
      <w:rPr>
        <w:rFonts w:asciiTheme="minorHAnsi" w:hAnsiTheme="minorHAnsi" w:cstheme="minorHAnsi"/>
        <w:b/>
        <w:bCs/>
        <w:noProof/>
        <w:sz w:val="18"/>
        <w:szCs w:val="18"/>
      </w:rPr>
      <w:t>4</w:t>
    </w:r>
    <w:r w:rsidRPr="00516C11">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2B" w:rsidRDefault="00A1212B">
      <w:r>
        <w:separator/>
      </w:r>
    </w:p>
  </w:footnote>
  <w:footnote w:type="continuationSeparator" w:id="0">
    <w:p w:rsidR="00A1212B" w:rsidRDefault="00A12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E8" w:rsidRDefault="007C422E" w:rsidP="004A4FE8">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14:anchorId="42473FD8" wp14:editId="42691158">
          <wp:simplePos x="0" y="0"/>
          <wp:positionH relativeFrom="margin">
            <wp:posOffset>189865</wp:posOffset>
          </wp:positionH>
          <wp:positionV relativeFrom="margin">
            <wp:posOffset>-1000760</wp:posOffset>
          </wp:positionV>
          <wp:extent cx="609600" cy="647700"/>
          <wp:effectExtent l="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16249"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4A4FE8" w:rsidRPr="00F0176A" w:rsidRDefault="007C422E" w:rsidP="004A4FE8">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w:t>
    </w:r>
    <w:proofErr w:type="spellStart"/>
    <w:r w:rsidRPr="00AD6589">
      <w:rPr>
        <w:rFonts w:ascii="Calibri" w:hAnsi="Calibri" w:cs="Arial"/>
        <w:color w:val="000000"/>
        <w:sz w:val="14"/>
        <w:szCs w:val="14"/>
      </w:rPr>
      <w:t>Bevilacqua</w:t>
    </w:r>
    <w:proofErr w:type="spellEnd"/>
    <w:r w:rsidRPr="00AD6589">
      <w:rPr>
        <w:rFonts w:ascii="Calibri" w:hAnsi="Calibri" w:cs="Arial"/>
        <w:color w:val="000000"/>
        <w:sz w:val="14"/>
        <w:szCs w:val="14"/>
      </w:rPr>
      <w:t>, 35 – Bairro Guembê - CEP: 13290-000 – Louveira –São Paulo</w:t>
    </w:r>
    <w:proofErr w:type="gramStart"/>
    <w:r w:rsidRPr="00AD6589">
      <w:rPr>
        <w:rFonts w:ascii="Calibri" w:hAnsi="Calibri" w:cs="Arial"/>
        <w:color w:val="000000"/>
        <w:sz w:val="14"/>
        <w:szCs w:val="14"/>
      </w:rPr>
      <w:t xml:space="preserve">  </w:t>
    </w:r>
    <w:proofErr w:type="gramEnd"/>
    <w:r w:rsidRPr="00AD6589">
      <w:rPr>
        <w:rFonts w:ascii="Calibri" w:hAnsi="Calibri" w:cs="Arial"/>
        <w:color w:val="000000"/>
        <w:sz w:val="14"/>
        <w:szCs w:val="14"/>
      </w:rPr>
      <w:t xml:space="preserve">-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cs="Arial"/>
        <w:color w:val="000000"/>
        <w:sz w:val="14"/>
        <w:szCs w:val="14"/>
      </w:rPr>
      <w:t>-Fone: (19) 3878-9420</w:t>
    </w:r>
  </w:p>
  <w:p w:rsidR="004A4FE8" w:rsidRPr="00802ADA" w:rsidRDefault="004A4FE8" w:rsidP="004A4FE8">
    <w:pPr>
      <w:rPr>
        <w:rFonts w:ascii="Calibri" w:hAnsi="Calibri"/>
        <w:b/>
        <w:sz w:val="16"/>
        <w:szCs w:val="16"/>
      </w:rPr>
    </w:pPr>
  </w:p>
  <w:p w:rsidR="00CD4849" w:rsidRPr="004A4FE8" w:rsidRDefault="00CD4849" w:rsidP="004A4FE8">
    <w:pP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34564586">
      <w:start w:val="35"/>
      <w:numFmt w:val="upperLetter"/>
      <w:lvlText w:val="%1"/>
      <w:lvlJc w:val="left"/>
    </w:lvl>
    <w:lvl w:ilvl="1" w:tplc="BC84BA84">
      <w:start w:val="1"/>
      <w:numFmt w:val="bullet"/>
      <w:lvlText w:val=""/>
      <w:lvlJc w:val="left"/>
    </w:lvl>
    <w:lvl w:ilvl="2" w:tplc="D7B27490">
      <w:start w:val="1"/>
      <w:numFmt w:val="bullet"/>
      <w:lvlText w:val=""/>
      <w:lvlJc w:val="left"/>
    </w:lvl>
    <w:lvl w:ilvl="3" w:tplc="5CC2E624">
      <w:start w:val="1"/>
      <w:numFmt w:val="bullet"/>
      <w:lvlText w:val=""/>
      <w:lvlJc w:val="left"/>
    </w:lvl>
    <w:lvl w:ilvl="4" w:tplc="78F609BC">
      <w:start w:val="1"/>
      <w:numFmt w:val="bullet"/>
      <w:lvlText w:val=""/>
      <w:lvlJc w:val="left"/>
    </w:lvl>
    <w:lvl w:ilvl="5" w:tplc="EAC87C84">
      <w:start w:val="1"/>
      <w:numFmt w:val="bullet"/>
      <w:lvlText w:val=""/>
      <w:lvlJc w:val="left"/>
    </w:lvl>
    <w:lvl w:ilvl="6" w:tplc="36167802">
      <w:start w:val="1"/>
      <w:numFmt w:val="bullet"/>
      <w:lvlText w:val=""/>
      <w:lvlJc w:val="left"/>
    </w:lvl>
    <w:lvl w:ilvl="7" w:tplc="61D48602">
      <w:start w:val="1"/>
      <w:numFmt w:val="bullet"/>
      <w:lvlText w:val=""/>
      <w:lvlJc w:val="left"/>
    </w:lvl>
    <w:lvl w:ilvl="8" w:tplc="6B889C66">
      <w:start w:val="1"/>
      <w:numFmt w:val="bullet"/>
      <w:lvlText w:val=""/>
      <w:lvlJc w:val="left"/>
    </w:lvl>
  </w:abstractNum>
  <w:abstractNum w:abstractNumId="1">
    <w:nsid w:val="17235041"/>
    <w:multiLevelType w:val="hybridMultilevel"/>
    <w:tmpl w:val="3B74299C"/>
    <w:lvl w:ilvl="0" w:tplc="AF6C3C72">
      <w:start w:val="1"/>
      <w:numFmt w:val="upperRoman"/>
      <w:lvlText w:val="%1"/>
      <w:lvlJc w:val="left"/>
      <w:pPr>
        <w:ind w:left="306" w:hanging="146"/>
      </w:pPr>
      <w:rPr>
        <w:rFonts w:ascii="Times New Roman" w:eastAsia="Times New Roman" w:hAnsi="Times New Roman" w:cs="Times New Roman" w:hint="default"/>
        <w:w w:val="100"/>
        <w:sz w:val="22"/>
        <w:szCs w:val="22"/>
        <w:lang w:val="pt-BR" w:eastAsia="pt-BR" w:bidi="pt-BR"/>
      </w:rPr>
    </w:lvl>
    <w:lvl w:ilvl="1" w:tplc="5310F664">
      <w:numFmt w:val="bullet"/>
      <w:lvlText w:val="•"/>
      <w:lvlJc w:val="left"/>
      <w:pPr>
        <w:ind w:left="1218" w:hanging="146"/>
      </w:pPr>
      <w:rPr>
        <w:rFonts w:hint="default"/>
        <w:lang w:val="pt-BR" w:eastAsia="pt-BR" w:bidi="pt-BR"/>
      </w:rPr>
    </w:lvl>
    <w:lvl w:ilvl="2" w:tplc="106EAA5A">
      <w:numFmt w:val="bullet"/>
      <w:lvlText w:val="•"/>
      <w:lvlJc w:val="left"/>
      <w:pPr>
        <w:ind w:left="2137" w:hanging="146"/>
      </w:pPr>
      <w:rPr>
        <w:rFonts w:hint="default"/>
        <w:lang w:val="pt-BR" w:eastAsia="pt-BR" w:bidi="pt-BR"/>
      </w:rPr>
    </w:lvl>
    <w:lvl w:ilvl="3" w:tplc="E7D437FE">
      <w:numFmt w:val="bullet"/>
      <w:lvlText w:val="•"/>
      <w:lvlJc w:val="left"/>
      <w:pPr>
        <w:ind w:left="3055" w:hanging="146"/>
      </w:pPr>
      <w:rPr>
        <w:rFonts w:hint="default"/>
        <w:lang w:val="pt-BR" w:eastAsia="pt-BR" w:bidi="pt-BR"/>
      </w:rPr>
    </w:lvl>
    <w:lvl w:ilvl="4" w:tplc="81E262D2">
      <w:numFmt w:val="bullet"/>
      <w:lvlText w:val="•"/>
      <w:lvlJc w:val="left"/>
      <w:pPr>
        <w:ind w:left="3974" w:hanging="146"/>
      </w:pPr>
      <w:rPr>
        <w:rFonts w:hint="default"/>
        <w:lang w:val="pt-BR" w:eastAsia="pt-BR" w:bidi="pt-BR"/>
      </w:rPr>
    </w:lvl>
    <w:lvl w:ilvl="5" w:tplc="82F8E874">
      <w:numFmt w:val="bullet"/>
      <w:lvlText w:val="•"/>
      <w:lvlJc w:val="left"/>
      <w:pPr>
        <w:ind w:left="4892" w:hanging="146"/>
      </w:pPr>
      <w:rPr>
        <w:rFonts w:hint="default"/>
        <w:lang w:val="pt-BR" w:eastAsia="pt-BR" w:bidi="pt-BR"/>
      </w:rPr>
    </w:lvl>
    <w:lvl w:ilvl="6" w:tplc="47003186">
      <w:numFmt w:val="bullet"/>
      <w:lvlText w:val="•"/>
      <w:lvlJc w:val="left"/>
      <w:pPr>
        <w:ind w:left="5811" w:hanging="146"/>
      </w:pPr>
      <w:rPr>
        <w:rFonts w:hint="default"/>
        <w:lang w:val="pt-BR" w:eastAsia="pt-BR" w:bidi="pt-BR"/>
      </w:rPr>
    </w:lvl>
    <w:lvl w:ilvl="7" w:tplc="2B886C2C">
      <w:numFmt w:val="bullet"/>
      <w:lvlText w:val="•"/>
      <w:lvlJc w:val="left"/>
      <w:pPr>
        <w:ind w:left="6729" w:hanging="146"/>
      </w:pPr>
      <w:rPr>
        <w:rFonts w:hint="default"/>
        <w:lang w:val="pt-BR" w:eastAsia="pt-BR" w:bidi="pt-BR"/>
      </w:rPr>
    </w:lvl>
    <w:lvl w:ilvl="8" w:tplc="5412C000">
      <w:numFmt w:val="bullet"/>
      <w:lvlText w:val="•"/>
      <w:lvlJc w:val="left"/>
      <w:pPr>
        <w:ind w:left="7648" w:hanging="146"/>
      </w:pPr>
      <w:rPr>
        <w:rFonts w:hint="default"/>
        <w:lang w:val="pt-BR" w:eastAsia="pt-BR" w:bidi="pt-BR"/>
      </w:rPr>
    </w:lvl>
  </w:abstractNum>
  <w:abstractNum w:abstractNumId="2">
    <w:nsid w:val="375E461B"/>
    <w:multiLevelType w:val="hybridMultilevel"/>
    <w:tmpl w:val="62BC382E"/>
    <w:lvl w:ilvl="0" w:tplc="C7CA499E">
      <w:start w:val="1"/>
      <w:numFmt w:val="upperRoman"/>
      <w:lvlText w:val="%1"/>
      <w:lvlJc w:val="left"/>
      <w:pPr>
        <w:ind w:left="306" w:hanging="190"/>
      </w:pPr>
      <w:rPr>
        <w:rFonts w:ascii="Times New Roman" w:eastAsia="Times New Roman" w:hAnsi="Times New Roman" w:cs="Times New Roman" w:hint="default"/>
        <w:spacing w:val="-3"/>
        <w:w w:val="100"/>
        <w:sz w:val="22"/>
        <w:szCs w:val="22"/>
        <w:lang w:val="pt-BR" w:eastAsia="pt-BR" w:bidi="pt-BR"/>
      </w:rPr>
    </w:lvl>
    <w:lvl w:ilvl="1" w:tplc="B8367188">
      <w:numFmt w:val="bullet"/>
      <w:lvlText w:val="•"/>
      <w:lvlJc w:val="left"/>
      <w:pPr>
        <w:ind w:left="1218" w:hanging="190"/>
      </w:pPr>
      <w:rPr>
        <w:rFonts w:hint="default"/>
        <w:lang w:val="pt-BR" w:eastAsia="pt-BR" w:bidi="pt-BR"/>
      </w:rPr>
    </w:lvl>
    <w:lvl w:ilvl="2" w:tplc="00BC7402">
      <w:numFmt w:val="bullet"/>
      <w:lvlText w:val="•"/>
      <w:lvlJc w:val="left"/>
      <w:pPr>
        <w:ind w:left="2137" w:hanging="190"/>
      </w:pPr>
      <w:rPr>
        <w:rFonts w:hint="default"/>
        <w:lang w:val="pt-BR" w:eastAsia="pt-BR" w:bidi="pt-BR"/>
      </w:rPr>
    </w:lvl>
    <w:lvl w:ilvl="3" w:tplc="04300B0C">
      <w:numFmt w:val="bullet"/>
      <w:lvlText w:val="•"/>
      <w:lvlJc w:val="left"/>
      <w:pPr>
        <w:ind w:left="3055" w:hanging="190"/>
      </w:pPr>
      <w:rPr>
        <w:rFonts w:hint="default"/>
        <w:lang w:val="pt-BR" w:eastAsia="pt-BR" w:bidi="pt-BR"/>
      </w:rPr>
    </w:lvl>
    <w:lvl w:ilvl="4" w:tplc="07B2B642">
      <w:numFmt w:val="bullet"/>
      <w:lvlText w:val="•"/>
      <w:lvlJc w:val="left"/>
      <w:pPr>
        <w:ind w:left="3974" w:hanging="190"/>
      </w:pPr>
      <w:rPr>
        <w:rFonts w:hint="default"/>
        <w:lang w:val="pt-BR" w:eastAsia="pt-BR" w:bidi="pt-BR"/>
      </w:rPr>
    </w:lvl>
    <w:lvl w:ilvl="5" w:tplc="B304517A">
      <w:numFmt w:val="bullet"/>
      <w:lvlText w:val="•"/>
      <w:lvlJc w:val="left"/>
      <w:pPr>
        <w:ind w:left="4892" w:hanging="190"/>
      </w:pPr>
      <w:rPr>
        <w:rFonts w:hint="default"/>
        <w:lang w:val="pt-BR" w:eastAsia="pt-BR" w:bidi="pt-BR"/>
      </w:rPr>
    </w:lvl>
    <w:lvl w:ilvl="6" w:tplc="3180694C">
      <w:numFmt w:val="bullet"/>
      <w:lvlText w:val="•"/>
      <w:lvlJc w:val="left"/>
      <w:pPr>
        <w:ind w:left="5811" w:hanging="190"/>
      </w:pPr>
      <w:rPr>
        <w:rFonts w:hint="default"/>
        <w:lang w:val="pt-BR" w:eastAsia="pt-BR" w:bidi="pt-BR"/>
      </w:rPr>
    </w:lvl>
    <w:lvl w:ilvl="7" w:tplc="22F805E8">
      <w:numFmt w:val="bullet"/>
      <w:lvlText w:val="•"/>
      <w:lvlJc w:val="left"/>
      <w:pPr>
        <w:ind w:left="6729" w:hanging="190"/>
      </w:pPr>
      <w:rPr>
        <w:rFonts w:hint="default"/>
        <w:lang w:val="pt-BR" w:eastAsia="pt-BR" w:bidi="pt-BR"/>
      </w:rPr>
    </w:lvl>
    <w:lvl w:ilvl="8" w:tplc="D20A405C">
      <w:numFmt w:val="bullet"/>
      <w:lvlText w:val="•"/>
      <w:lvlJc w:val="left"/>
      <w:pPr>
        <w:ind w:left="7648" w:hanging="190"/>
      </w:pPr>
      <w:rPr>
        <w:rFonts w:hint="default"/>
        <w:lang w:val="pt-BR" w:eastAsia="pt-BR" w:bidi="pt-B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6F2AE2"/>
    <w:rsid w:val="00006AD4"/>
    <w:rsid w:val="00011365"/>
    <w:rsid w:val="00014AE6"/>
    <w:rsid w:val="000158E1"/>
    <w:rsid w:val="00023A26"/>
    <w:rsid w:val="00024633"/>
    <w:rsid w:val="00035764"/>
    <w:rsid w:val="000A0956"/>
    <w:rsid w:val="000A5E06"/>
    <w:rsid w:val="000A6EA3"/>
    <w:rsid w:val="000B67C2"/>
    <w:rsid w:val="001002FB"/>
    <w:rsid w:val="001012E5"/>
    <w:rsid w:val="00113B68"/>
    <w:rsid w:val="001255ED"/>
    <w:rsid w:val="00140454"/>
    <w:rsid w:val="00144983"/>
    <w:rsid w:val="00151740"/>
    <w:rsid w:val="001646BD"/>
    <w:rsid w:val="00165A1E"/>
    <w:rsid w:val="001A39CC"/>
    <w:rsid w:val="001A6C19"/>
    <w:rsid w:val="001A772F"/>
    <w:rsid w:val="001A7A1C"/>
    <w:rsid w:val="001C4A16"/>
    <w:rsid w:val="001C5112"/>
    <w:rsid w:val="001E22B6"/>
    <w:rsid w:val="001E4543"/>
    <w:rsid w:val="001F197E"/>
    <w:rsid w:val="001F19CF"/>
    <w:rsid w:val="001F60D4"/>
    <w:rsid w:val="00217FB4"/>
    <w:rsid w:val="00226AC5"/>
    <w:rsid w:val="002334D9"/>
    <w:rsid w:val="002623A5"/>
    <w:rsid w:val="00281EFA"/>
    <w:rsid w:val="00282FB3"/>
    <w:rsid w:val="002A5FAE"/>
    <w:rsid w:val="002B1729"/>
    <w:rsid w:val="002C32F6"/>
    <w:rsid w:val="002E24D4"/>
    <w:rsid w:val="002E5739"/>
    <w:rsid w:val="002E5983"/>
    <w:rsid w:val="00306691"/>
    <w:rsid w:val="00313A37"/>
    <w:rsid w:val="003344A1"/>
    <w:rsid w:val="00351F63"/>
    <w:rsid w:val="00360A37"/>
    <w:rsid w:val="00363AB3"/>
    <w:rsid w:val="00387AA1"/>
    <w:rsid w:val="00392E07"/>
    <w:rsid w:val="003C0A21"/>
    <w:rsid w:val="003C61DE"/>
    <w:rsid w:val="003D1A70"/>
    <w:rsid w:val="003D23E9"/>
    <w:rsid w:val="003E205B"/>
    <w:rsid w:val="003E3D7C"/>
    <w:rsid w:val="003E5E7E"/>
    <w:rsid w:val="0041334F"/>
    <w:rsid w:val="004314B6"/>
    <w:rsid w:val="00432236"/>
    <w:rsid w:val="00437DF4"/>
    <w:rsid w:val="00446E44"/>
    <w:rsid w:val="00451496"/>
    <w:rsid w:val="00453B4D"/>
    <w:rsid w:val="00461DC0"/>
    <w:rsid w:val="00463713"/>
    <w:rsid w:val="00474F52"/>
    <w:rsid w:val="00476E38"/>
    <w:rsid w:val="00483B76"/>
    <w:rsid w:val="0049790D"/>
    <w:rsid w:val="004A4FE8"/>
    <w:rsid w:val="004B0521"/>
    <w:rsid w:val="004B286D"/>
    <w:rsid w:val="004E063F"/>
    <w:rsid w:val="004F1081"/>
    <w:rsid w:val="00503D63"/>
    <w:rsid w:val="00511ACF"/>
    <w:rsid w:val="00516C11"/>
    <w:rsid w:val="00521A92"/>
    <w:rsid w:val="00530E52"/>
    <w:rsid w:val="00551CB6"/>
    <w:rsid w:val="00571D13"/>
    <w:rsid w:val="005771E7"/>
    <w:rsid w:val="005802D7"/>
    <w:rsid w:val="005877AE"/>
    <w:rsid w:val="00592E7C"/>
    <w:rsid w:val="0059709C"/>
    <w:rsid w:val="005A3527"/>
    <w:rsid w:val="005B2419"/>
    <w:rsid w:val="005B5758"/>
    <w:rsid w:val="005D0BA0"/>
    <w:rsid w:val="005F13A4"/>
    <w:rsid w:val="005F3FC8"/>
    <w:rsid w:val="005F4BBB"/>
    <w:rsid w:val="005F5232"/>
    <w:rsid w:val="006246A4"/>
    <w:rsid w:val="00650AFF"/>
    <w:rsid w:val="00655CCF"/>
    <w:rsid w:val="0067496E"/>
    <w:rsid w:val="00674EB1"/>
    <w:rsid w:val="0067742B"/>
    <w:rsid w:val="00684C71"/>
    <w:rsid w:val="00690C8A"/>
    <w:rsid w:val="006A52F6"/>
    <w:rsid w:val="006B1089"/>
    <w:rsid w:val="006B380F"/>
    <w:rsid w:val="006C1C04"/>
    <w:rsid w:val="006C4071"/>
    <w:rsid w:val="006C40E9"/>
    <w:rsid w:val="006C5715"/>
    <w:rsid w:val="006C6ED6"/>
    <w:rsid w:val="006D2D34"/>
    <w:rsid w:val="006F2AE2"/>
    <w:rsid w:val="00710EAE"/>
    <w:rsid w:val="00723507"/>
    <w:rsid w:val="0073172B"/>
    <w:rsid w:val="007359B8"/>
    <w:rsid w:val="00765E4C"/>
    <w:rsid w:val="00775AE7"/>
    <w:rsid w:val="00777374"/>
    <w:rsid w:val="00782793"/>
    <w:rsid w:val="00796DE5"/>
    <w:rsid w:val="007C422E"/>
    <w:rsid w:val="007D51E3"/>
    <w:rsid w:val="007D578C"/>
    <w:rsid w:val="007F0426"/>
    <w:rsid w:val="007F0C15"/>
    <w:rsid w:val="007F53BF"/>
    <w:rsid w:val="0080106A"/>
    <w:rsid w:val="00802ADA"/>
    <w:rsid w:val="00803CB1"/>
    <w:rsid w:val="00813DDE"/>
    <w:rsid w:val="008236B4"/>
    <w:rsid w:val="00823A14"/>
    <w:rsid w:val="0083069D"/>
    <w:rsid w:val="00834FD2"/>
    <w:rsid w:val="008364F4"/>
    <w:rsid w:val="008666CF"/>
    <w:rsid w:val="00874F1E"/>
    <w:rsid w:val="00876C3F"/>
    <w:rsid w:val="00894F0B"/>
    <w:rsid w:val="008B3304"/>
    <w:rsid w:val="008D1C1E"/>
    <w:rsid w:val="008D4DB5"/>
    <w:rsid w:val="009004A4"/>
    <w:rsid w:val="00907DFA"/>
    <w:rsid w:val="009135E8"/>
    <w:rsid w:val="0093174D"/>
    <w:rsid w:val="009324B5"/>
    <w:rsid w:val="0093556A"/>
    <w:rsid w:val="009372AF"/>
    <w:rsid w:val="0094057D"/>
    <w:rsid w:val="009459F4"/>
    <w:rsid w:val="009506C8"/>
    <w:rsid w:val="009525BA"/>
    <w:rsid w:val="00955CEB"/>
    <w:rsid w:val="00961C94"/>
    <w:rsid w:val="009A027C"/>
    <w:rsid w:val="009A2249"/>
    <w:rsid w:val="009A760A"/>
    <w:rsid w:val="009B778C"/>
    <w:rsid w:val="009C1D14"/>
    <w:rsid w:val="009D50F2"/>
    <w:rsid w:val="00A066A9"/>
    <w:rsid w:val="00A11E7F"/>
    <w:rsid w:val="00A1212B"/>
    <w:rsid w:val="00A12728"/>
    <w:rsid w:val="00A44371"/>
    <w:rsid w:val="00A44AF9"/>
    <w:rsid w:val="00A64FFC"/>
    <w:rsid w:val="00A67814"/>
    <w:rsid w:val="00A74FB4"/>
    <w:rsid w:val="00AC3C20"/>
    <w:rsid w:val="00AC3C9A"/>
    <w:rsid w:val="00AD6589"/>
    <w:rsid w:val="00AE3649"/>
    <w:rsid w:val="00AE77CD"/>
    <w:rsid w:val="00B01BC3"/>
    <w:rsid w:val="00B13ECE"/>
    <w:rsid w:val="00B13EE0"/>
    <w:rsid w:val="00B3249F"/>
    <w:rsid w:val="00B364DF"/>
    <w:rsid w:val="00B4339E"/>
    <w:rsid w:val="00B7186F"/>
    <w:rsid w:val="00B824E0"/>
    <w:rsid w:val="00B92306"/>
    <w:rsid w:val="00B94EA7"/>
    <w:rsid w:val="00BA1534"/>
    <w:rsid w:val="00BB3502"/>
    <w:rsid w:val="00BB4217"/>
    <w:rsid w:val="00BE748E"/>
    <w:rsid w:val="00C143E0"/>
    <w:rsid w:val="00C1510F"/>
    <w:rsid w:val="00C20DB4"/>
    <w:rsid w:val="00C25389"/>
    <w:rsid w:val="00C30C62"/>
    <w:rsid w:val="00C429D9"/>
    <w:rsid w:val="00C5139C"/>
    <w:rsid w:val="00C62D77"/>
    <w:rsid w:val="00C6741E"/>
    <w:rsid w:val="00C912ED"/>
    <w:rsid w:val="00CA3D47"/>
    <w:rsid w:val="00CA49C9"/>
    <w:rsid w:val="00CA66E7"/>
    <w:rsid w:val="00CC7C46"/>
    <w:rsid w:val="00CD4849"/>
    <w:rsid w:val="00CF4232"/>
    <w:rsid w:val="00CF6FFB"/>
    <w:rsid w:val="00D013F2"/>
    <w:rsid w:val="00D1793B"/>
    <w:rsid w:val="00D2360E"/>
    <w:rsid w:val="00D30941"/>
    <w:rsid w:val="00D33700"/>
    <w:rsid w:val="00D33C20"/>
    <w:rsid w:val="00D42BDD"/>
    <w:rsid w:val="00D50F3B"/>
    <w:rsid w:val="00D512B5"/>
    <w:rsid w:val="00D547CB"/>
    <w:rsid w:val="00D638D2"/>
    <w:rsid w:val="00D6490A"/>
    <w:rsid w:val="00D65F91"/>
    <w:rsid w:val="00D803CE"/>
    <w:rsid w:val="00D81DBA"/>
    <w:rsid w:val="00D90D29"/>
    <w:rsid w:val="00D9136D"/>
    <w:rsid w:val="00DA29C6"/>
    <w:rsid w:val="00DB37B5"/>
    <w:rsid w:val="00DD4AE4"/>
    <w:rsid w:val="00DD61FB"/>
    <w:rsid w:val="00DE01F0"/>
    <w:rsid w:val="00E11C89"/>
    <w:rsid w:val="00E15499"/>
    <w:rsid w:val="00E3142E"/>
    <w:rsid w:val="00E35346"/>
    <w:rsid w:val="00E445BF"/>
    <w:rsid w:val="00E6418D"/>
    <w:rsid w:val="00E66AA0"/>
    <w:rsid w:val="00E7105D"/>
    <w:rsid w:val="00E73955"/>
    <w:rsid w:val="00E94B0C"/>
    <w:rsid w:val="00EA6BEF"/>
    <w:rsid w:val="00EC50ED"/>
    <w:rsid w:val="00ED20B1"/>
    <w:rsid w:val="00ED7BA9"/>
    <w:rsid w:val="00EF4026"/>
    <w:rsid w:val="00F0176A"/>
    <w:rsid w:val="00F02DC7"/>
    <w:rsid w:val="00F118AF"/>
    <w:rsid w:val="00F15FCA"/>
    <w:rsid w:val="00F22CB1"/>
    <w:rsid w:val="00F265DB"/>
    <w:rsid w:val="00F53594"/>
    <w:rsid w:val="00FA10D6"/>
    <w:rsid w:val="00FA729F"/>
    <w:rsid w:val="00FB2824"/>
    <w:rsid w:val="00FC1DA8"/>
    <w:rsid w:val="00FC22EE"/>
    <w:rsid w:val="00FC3044"/>
    <w:rsid w:val="00FC7B02"/>
    <w:rsid w:val="00FF0122"/>
    <w:rsid w:val="00FF5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956"/>
  </w:style>
  <w:style w:type="paragraph" w:styleId="Ttulo1">
    <w:name w:val="heading 1"/>
    <w:basedOn w:val="Normal"/>
    <w:next w:val="Normal"/>
    <w:link w:val="Ttulo1Char"/>
    <w:qFormat/>
    <w:rsid w:val="000A0956"/>
    <w:pPr>
      <w:keepNext/>
      <w:outlineLvl w:val="0"/>
    </w:pPr>
    <w:rPr>
      <w:b/>
      <w:sz w:val="28"/>
      <w:u w:val="single"/>
    </w:rPr>
  </w:style>
  <w:style w:type="paragraph" w:styleId="Ttulo2">
    <w:name w:val="heading 2"/>
    <w:basedOn w:val="Normal"/>
    <w:next w:val="Normal"/>
    <w:link w:val="Ttulo2Char"/>
    <w:unhideWhenUsed/>
    <w:qFormat/>
    <w:rsid w:val="006C57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A0956"/>
    <w:pPr>
      <w:tabs>
        <w:tab w:val="center" w:pos="4320"/>
        <w:tab w:val="right" w:pos="8640"/>
      </w:tabs>
    </w:pPr>
  </w:style>
  <w:style w:type="paragraph" w:styleId="Rodap">
    <w:name w:val="footer"/>
    <w:basedOn w:val="Normal"/>
    <w:link w:val="RodapChar"/>
    <w:uiPriority w:val="99"/>
    <w:rsid w:val="000A0956"/>
    <w:pPr>
      <w:tabs>
        <w:tab w:val="center" w:pos="4320"/>
        <w:tab w:val="right" w:pos="8640"/>
      </w:tabs>
    </w:pPr>
  </w:style>
  <w:style w:type="paragraph" w:styleId="Corpodetexto">
    <w:name w:val="Body Text"/>
    <w:basedOn w:val="Normal"/>
    <w:link w:val="CorpodetextoChar"/>
    <w:rsid w:val="000A0956"/>
    <w:pPr>
      <w:jc w:val="both"/>
    </w:pPr>
    <w:rPr>
      <w:sz w:val="28"/>
    </w:rPr>
  </w:style>
  <w:style w:type="character" w:styleId="Hyperlink">
    <w:name w:val="Hyperlink"/>
    <w:basedOn w:val="Fontepargpadro"/>
    <w:rsid w:val="00796DE5"/>
    <w:rPr>
      <w:color w:val="0000FF"/>
      <w:u w:val="single"/>
    </w:rPr>
  </w:style>
  <w:style w:type="paragraph" w:styleId="Textodebalo">
    <w:name w:val="Balloon Text"/>
    <w:basedOn w:val="Normal"/>
    <w:link w:val="TextodebaloChar"/>
    <w:rsid w:val="00777374"/>
    <w:rPr>
      <w:rFonts w:ascii="Tahoma" w:hAnsi="Tahoma" w:cs="Tahoma"/>
      <w:sz w:val="16"/>
      <w:szCs w:val="16"/>
    </w:rPr>
  </w:style>
  <w:style w:type="character" w:customStyle="1" w:styleId="TextodebaloChar">
    <w:name w:val="Texto de balão Char"/>
    <w:basedOn w:val="Fontepargpadro"/>
    <w:link w:val="Textodebalo"/>
    <w:rsid w:val="00777374"/>
    <w:rPr>
      <w:rFonts w:ascii="Tahoma" w:hAnsi="Tahoma" w:cs="Tahoma"/>
      <w:sz w:val="16"/>
      <w:szCs w:val="16"/>
    </w:rPr>
  </w:style>
  <w:style w:type="character" w:customStyle="1" w:styleId="CabealhoChar">
    <w:name w:val="Cabeçalho Char"/>
    <w:basedOn w:val="Fontepargpadro"/>
    <w:link w:val="Cabealho"/>
    <w:uiPriority w:val="99"/>
    <w:rsid w:val="004A4FE8"/>
  </w:style>
  <w:style w:type="paragraph" w:customStyle="1" w:styleId="Default">
    <w:name w:val="Default"/>
    <w:rsid w:val="001012E5"/>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B94EA7"/>
    <w:pPr>
      <w:spacing w:before="100" w:beforeAutospacing="1" w:after="100" w:afterAutospacing="1"/>
    </w:pPr>
    <w:rPr>
      <w:sz w:val="24"/>
      <w:szCs w:val="24"/>
    </w:rPr>
  </w:style>
  <w:style w:type="paragraph" w:styleId="Recuodecorpodetexto">
    <w:name w:val="Body Text Indent"/>
    <w:basedOn w:val="Normal"/>
    <w:link w:val="RecuodecorpodetextoChar"/>
    <w:rsid w:val="00BB3502"/>
    <w:pPr>
      <w:spacing w:after="120"/>
      <w:ind w:left="283"/>
    </w:pPr>
  </w:style>
  <w:style w:type="character" w:customStyle="1" w:styleId="RecuodecorpodetextoChar">
    <w:name w:val="Recuo de corpo de texto Char"/>
    <w:basedOn w:val="Fontepargpadro"/>
    <w:link w:val="Recuodecorpodetexto"/>
    <w:rsid w:val="00BB3502"/>
  </w:style>
  <w:style w:type="character" w:customStyle="1" w:styleId="CorpodetextoChar">
    <w:name w:val="Corpo de texto Char"/>
    <w:basedOn w:val="Fontepargpadro"/>
    <w:link w:val="Corpodetexto"/>
    <w:rsid w:val="004E063F"/>
    <w:rPr>
      <w:sz w:val="28"/>
    </w:rPr>
  </w:style>
  <w:style w:type="paragraph" w:styleId="Recuodecorpodetexto3">
    <w:name w:val="Body Text Indent 3"/>
    <w:basedOn w:val="Normal"/>
    <w:link w:val="Recuodecorpodetexto3Char"/>
    <w:rsid w:val="00723507"/>
    <w:pPr>
      <w:spacing w:after="120"/>
      <w:ind w:left="283"/>
    </w:pPr>
    <w:rPr>
      <w:sz w:val="16"/>
      <w:szCs w:val="16"/>
    </w:rPr>
  </w:style>
  <w:style w:type="character" w:customStyle="1" w:styleId="Recuodecorpodetexto3Char">
    <w:name w:val="Recuo de corpo de texto 3 Char"/>
    <w:basedOn w:val="Fontepargpadro"/>
    <w:link w:val="Recuodecorpodetexto3"/>
    <w:rsid w:val="00723507"/>
    <w:rPr>
      <w:sz w:val="16"/>
      <w:szCs w:val="16"/>
    </w:rPr>
  </w:style>
  <w:style w:type="paragraph" w:styleId="Corpodetexto2">
    <w:name w:val="Body Text 2"/>
    <w:basedOn w:val="Normal"/>
    <w:link w:val="Corpodetexto2Char"/>
    <w:uiPriority w:val="99"/>
    <w:unhideWhenUsed/>
    <w:rsid w:val="006D2D34"/>
    <w:pPr>
      <w:spacing w:after="120" w:line="480" w:lineRule="auto"/>
    </w:pPr>
    <w:rPr>
      <w:rFonts w:ascii="Bookman Old Style" w:hAnsi="Bookman Old Style"/>
      <w:sz w:val="28"/>
    </w:rPr>
  </w:style>
  <w:style w:type="character" w:customStyle="1" w:styleId="Corpodetexto2Char">
    <w:name w:val="Corpo de texto 2 Char"/>
    <w:basedOn w:val="Fontepargpadro"/>
    <w:link w:val="Corpodetexto2"/>
    <w:uiPriority w:val="99"/>
    <w:rsid w:val="006D2D34"/>
    <w:rPr>
      <w:rFonts w:ascii="Bookman Old Style" w:hAnsi="Bookman Old Style"/>
      <w:sz w:val="28"/>
    </w:rPr>
  </w:style>
  <w:style w:type="character" w:customStyle="1" w:styleId="Ttulo2Char">
    <w:name w:val="Título 2 Char"/>
    <w:basedOn w:val="Fontepargpadro"/>
    <w:link w:val="Ttulo2"/>
    <w:rsid w:val="006C5715"/>
    <w:rPr>
      <w:rFonts w:asciiTheme="majorHAnsi" w:eastAsiaTheme="majorEastAsia" w:hAnsiTheme="majorHAnsi" w:cstheme="majorBidi"/>
      <w:b/>
      <w:bCs/>
      <w:color w:val="4F81BD" w:themeColor="accent1"/>
      <w:sz w:val="26"/>
      <w:szCs w:val="26"/>
    </w:rPr>
  </w:style>
  <w:style w:type="paragraph" w:customStyle="1" w:styleId="ecxmsonospacing">
    <w:name w:val="ecxmsonospacing"/>
    <w:basedOn w:val="Normal"/>
    <w:rsid w:val="009324B5"/>
    <w:pPr>
      <w:spacing w:after="324"/>
    </w:pPr>
    <w:rPr>
      <w:sz w:val="24"/>
      <w:szCs w:val="24"/>
    </w:rPr>
  </w:style>
  <w:style w:type="paragraph" w:customStyle="1" w:styleId="Ttulo11">
    <w:name w:val="Título 11"/>
    <w:basedOn w:val="Normal"/>
    <w:uiPriority w:val="1"/>
    <w:qFormat/>
    <w:rsid w:val="00C912ED"/>
    <w:pPr>
      <w:widowControl w:val="0"/>
      <w:autoSpaceDE w:val="0"/>
      <w:autoSpaceDN w:val="0"/>
      <w:spacing w:before="1"/>
      <w:ind w:left="1901"/>
      <w:outlineLvl w:val="1"/>
    </w:pPr>
    <w:rPr>
      <w:b/>
      <w:bCs/>
      <w:sz w:val="22"/>
      <w:szCs w:val="22"/>
      <w:lang w:bidi="pt-BR"/>
    </w:rPr>
  </w:style>
  <w:style w:type="character" w:customStyle="1" w:styleId="Ttulo1Char">
    <w:name w:val="Título 1 Char"/>
    <w:link w:val="Ttulo1"/>
    <w:rsid w:val="00ED7BA9"/>
    <w:rPr>
      <w:b/>
      <w:sz w:val="28"/>
      <w:u w:val="single"/>
    </w:rPr>
  </w:style>
  <w:style w:type="character" w:customStyle="1" w:styleId="RodapChar">
    <w:name w:val="Rodapé Char"/>
    <w:basedOn w:val="Fontepargpadro"/>
    <w:link w:val="Rodap"/>
    <w:uiPriority w:val="99"/>
    <w:rsid w:val="00516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3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699</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103</cp:revision>
  <cp:lastPrinted>2022-03-03T11:57:00Z</cp:lastPrinted>
  <dcterms:created xsi:type="dcterms:W3CDTF">2017-02-13T12:40:00Z</dcterms:created>
  <dcterms:modified xsi:type="dcterms:W3CDTF">2022-03-03T11:57:00Z</dcterms:modified>
</cp:coreProperties>
</file>