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46" w:rsidRDefault="005B60DE" w:rsidP="00DE7246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DE7246" w:rsidRDefault="005B60DE" w:rsidP="00DE7246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EDUCAÇÃO, SAÚDE E ASSISTÊNCIA SOCIAL</w:t>
      </w:r>
    </w:p>
    <w:p w:rsidR="00DE7246" w:rsidRDefault="005B60DE" w:rsidP="00DE7246">
      <w:pPr>
        <w:ind w:left="1440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8800D4">
        <w:rPr>
          <w:rFonts w:ascii="Calibri" w:eastAsia="Times New Roman" w:hAnsi="Calibri" w:cs="Arial"/>
          <w:b/>
          <w:sz w:val="24"/>
          <w:szCs w:val="24"/>
          <w:lang w:eastAsia="pt-BR"/>
        </w:rPr>
        <w:t xml:space="preserve">          </w:t>
      </w:r>
    </w:p>
    <w:p w:rsidR="00B907A6" w:rsidRDefault="00B907A6" w:rsidP="00B907A6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52/2021</w:t>
      </w:r>
    </w:p>
    <w:p w:rsidR="00B907A6" w:rsidRDefault="00B907A6" w:rsidP="00B907A6">
      <w:pPr>
        <w:ind w:left="2127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DISPÕE SOBRE A CONCESSÃO DE AUXÍLIO FINANCEIRO NA MODALIDADE AJUDA DE CUSTO AOS CONTEMPLADOS DO CONJUNTO HABITACIONAL CDHU - LOUVEIRA D PARA CUSTEAR DESPESAS EXCLUSIVAMENTE JUNTO À CAIXA ECONÔMICA FEDERAL NA FORMA QUE ESPECIFICA E DÁ OUTRAS PROVIDÊNCIAS.</w:t>
      </w:r>
    </w:p>
    <w:p w:rsidR="00B907A6" w:rsidRDefault="00B907A6" w:rsidP="00B907A6">
      <w:pPr>
        <w:ind w:left="2127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Autoria: Executivo Municipal.</w:t>
      </w:r>
    </w:p>
    <w:p w:rsidR="00B907A6" w:rsidRDefault="00B907A6" w:rsidP="00B907A6">
      <w:pPr>
        <w:rPr>
          <w:rFonts w:ascii="Calibri" w:hAnsi="Calibri" w:cs="Arial"/>
          <w:sz w:val="24"/>
          <w:szCs w:val="24"/>
        </w:rPr>
      </w:pPr>
    </w:p>
    <w:p w:rsidR="00B907A6" w:rsidRDefault="00B907A6" w:rsidP="00B907A6">
      <w:pPr>
        <w:rPr>
          <w:rFonts w:ascii="Calibri" w:hAnsi="Calibri" w:cs="Arial"/>
          <w:sz w:val="24"/>
          <w:szCs w:val="24"/>
        </w:rPr>
      </w:pPr>
    </w:p>
    <w:p w:rsidR="00B907A6" w:rsidRDefault="00B907A6" w:rsidP="00B907A6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B907A6" w:rsidRDefault="00B907A6" w:rsidP="00B907A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A proposição em análise tramita nesta Casa, por iniciativa do Chefe do Executivo, e tem por objetivo conceder auxílio financeiro aos contemplados do conjunto habitacional para custear as despesas com o laudo de avaliação da Caixa Econômica Federal.</w:t>
      </w:r>
    </w:p>
    <w:p w:rsidR="00B907A6" w:rsidRDefault="00B907A6" w:rsidP="00B907A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B907A6" w:rsidRDefault="00B907A6" w:rsidP="00B907A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veio instruída com a declaração de que fala a Lei de Responsabilidade Fiscal, bem como o impacto financeiro-orçamentário.</w:t>
      </w:r>
    </w:p>
    <w:p w:rsidR="00B907A6" w:rsidRDefault="00B907A6" w:rsidP="00B907A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B907A6" w:rsidRDefault="00B907A6" w:rsidP="00B907A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Não foi ofertada emenda.</w:t>
      </w:r>
    </w:p>
    <w:p w:rsidR="00DE7246" w:rsidRPr="00C714EE" w:rsidRDefault="005B60DE" w:rsidP="00B907A6">
      <w:pPr>
        <w:ind w:left="1440"/>
        <w:rPr>
          <w:rFonts w:ascii="Calibri" w:eastAsia="Times New Roman" w:hAnsi="Calibri" w:cs="Arial"/>
          <w:sz w:val="24"/>
          <w:szCs w:val="24"/>
          <w:lang w:eastAsia="pt-BR"/>
        </w:rPr>
      </w:pPr>
      <w:r w:rsidRPr="007F3856">
        <w:rPr>
          <w:rFonts w:ascii="Calibri" w:hAnsi="Calibri" w:cs="Arial"/>
          <w:b/>
          <w:sz w:val="24"/>
          <w:szCs w:val="24"/>
        </w:rPr>
        <w:t xml:space="preserve">    </w:t>
      </w:r>
    </w:p>
    <w:p w:rsidR="00B907A6" w:rsidRDefault="00B907A6" w:rsidP="00DE7246">
      <w:pPr>
        <w:jc w:val="both"/>
        <w:rPr>
          <w:rFonts w:ascii="Calibri" w:hAnsi="Calibri" w:cs="Arial"/>
          <w:b/>
          <w:sz w:val="24"/>
          <w:szCs w:val="24"/>
        </w:rPr>
      </w:pPr>
    </w:p>
    <w:p w:rsidR="00DE7246" w:rsidRDefault="005B60DE" w:rsidP="00DE7246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MÉRITO:</w:t>
      </w:r>
    </w:p>
    <w:p w:rsidR="00DE7246" w:rsidRDefault="005B60DE" w:rsidP="00DE724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</w:t>
      </w:r>
      <w:r w:rsidR="00B907A6">
        <w:rPr>
          <w:rFonts w:ascii="Calibri" w:hAnsi="Calibri" w:cs="Arial"/>
          <w:sz w:val="24"/>
          <w:szCs w:val="24"/>
        </w:rPr>
        <w:t xml:space="preserve">o deve prosperar de maneira que os beneficiários do programa habitacional possam elaborar o laudo de avaliação exigido pelo agente financeiro – CEF e, </w:t>
      </w:r>
      <w:proofErr w:type="gramStart"/>
      <w:r w:rsidR="00B907A6">
        <w:rPr>
          <w:rFonts w:ascii="Calibri" w:hAnsi="Calibri" w:cs="Arial"/>
          <w:sz w:val="24"/>
          <w:szCs w:val="24"/>
        </w:rPr>
        <w:t>via de consequência possam viabilizar</w:t>
      </w:r>
      <w:proofErr w:type="gramEnd"/>
      <w:r w:rsidR="00B907A6">
        <w:rPr>
          <w:rFonts w:ascii="Calibri" w:hAnsi="Calibri" w:cs="Arial"/>
          <w:sz w:val="24"/>
          <w:szCs w:val="24"/>
        </w:rPr>
        <w:t xml:space="preserve"> a efetivação da liberação do financiamento, uma vez que as pessoas contempladas são de baixa renda e essa despesa exigida pela CEF inviabilizaria o acesso ao financiamento</w:t>
      </w:r>
      <w:r>
        <w:rPr>
          <w:rFonts w:ascii="Calibri" w:hAnsi="Calibri" w:cs="Arial"/>
          <w:sz w:val="24"/>
          <w:szCs w:val="24"/>
        </w:rPr>
        <w:t>.</w:t>
      </w:r>
    </w:p>
    <w:p w:rsidR="00DE7246" w:rsidRDefault="005B60DE" w:rsidP="00DE724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DE7246" w:rsidRDefault="00DE7246" w:rsidP="00DE7246">
      <w:pPr>
        <w:jc w:val="both"/>
        <w:rPr>
          <w:rFonts w:ascii="Calibri" w:hAnsi="Calibri" w:cs="Arial"/>
          <w:sz w:val="24"/>
          <w:szCs w:val="24"/>
        </w:rPr>
      </w:pPr>
    </w:p>
    <w:p w:rsidR="00DE7246" w:rsidRPr="00973D09" w:rsidRDefault="005B60DE" w:rsidP="00DE7246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973D09">
        <w:rPr>
          <w:rFonts w:ascii="Calibri" w:hAnsi="Calibri" w:cs="Arial"/>
          <w:b/>
          <w:sz w:val="24"/>
          <w:szCs w:val="24"/>
        </w:rPr>
        <w:t>CONCLUSÃO:</w:t>
      </w:r>
    </w:p>
    <w:p w:rsidR="00DE7246" w:rsidRDefault="005B60DE" w:rsidP="00DE7246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Esta Comissão opina, favoravelmente, pela conveniência e oportunidade à mantença da tramitação legislativa.</w:t>
      </w:r>
    </w:p>
    <w:p w:rsidR="00DE7246" w:rsidRDefault="005B60DE" w:rsidP="00DE7246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</w:t>
      </w:r>
      <w:r w:rsidR="008F5E3C">
        <w:rPr>
          <w:rFonts w:ascii="Calibri" w:hAnsi="Calibri" w:cs="Arial"/>
          <w:bCs/>
          <w:sz w:val="24"/>
          <w:szCs w:val="24"/>
        </w:rPr>
        <w:t>1</w:t>
      </w:r>
      <w:r w:rsidR="00B907A6">
        <w:rPr>
          <w:rFonts w:ascii="Calibri" w:hAnsi="Calibri" w:cs="Arial"/>
          <w:bCs/>
          <w:sz w:val="24"/>
          <w:szCs w:val="24"/>
        </w:rPr>
        <w:t>6</w:t>
      </w:r>
      <w:r>
        <w:rPr>
          <w:rFonts w:ascii="Calibri" w:hAnsi="Calibri" w:cs="Arial"/>
          <w:bCs/>
          <w:sz w:val="24"/>
          <w:szCs w:val="24"/>
        </w:rPr>
        <w:t xml:space="preserve"> de </w:t>
      </w:r>
      <w:r w:rsidR="00B907A6">
        <w:rPr>
          <w:rFonts w:ascii="Calibri" w:hAnsi="Calibri" w:cs="Arial"/>
          <w:bCs/>
          <w:sz w:val="24"/>
          <w:szCs w:val="24"/>
        </w:rPr>
        <w:t>setembro</w:t>
      </w:r>
      <w:r>
        <w:rPr>
          <w:rFonts w:ascii="Calibri" w:hAnsi="Calibri" w:cs="Arial"/>
          <w:bCs/>
          <w:sz w:val="24"/>
          <w:szCs w:val="24"/>
        </w:rPr>
        <w:t xml:space="preserve"> de 20</w:t>
      </w:r>
      <w:r w:rsidR="00B907A6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DE7246" w:rsidRDefault="00DE7246" w:rsidP="00DE7246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DE7246" w:rsidRDefault="005B60DE" w:rsidP="00DE7246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Educação, Saúde e Assistência Social</w:t>
      </w:r>
      <w:r w:rsidRPr="00A55B71">
        <w:rPr>
          <w:rFonts w:ascii="Calibri" w:hAnsi="Calibri" w:cs="Arial"/>
          <w:b/>
          <w:sz w:val="24"/>
          <w:szCs w:val="24"/>
        </w:rPr>
        <w:t>:</w:t>
      </w:r>
    </w:p>
    <w:p w:rsidR="00DE7246" w:rsidRDefault="005B60DE" w:rsidP="00DE7246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DE7246" w:rsidRDefault="005B60DE" w:rsidP="00DE7246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ANTONIO CARLOS RODRIGUES DE SOUZA</w:t>
      </w:r>
      <w:r>
        <w:rPr>
          <w:rFonts w:ascii="Calibri" w:hAnsi="Calibri" w:cs="Arial"/>
          <w:sz w:val="24"/>
          <w:szCs w:val="24"/>
        </w:rPr>
        <w:t>_________________________________</w:t>
      </w:r>
    </w:p>
    <w:p w:rsidR="00DE7246" w:rsidRDefault="00DE7246" w:rsidP="00DE7246">
      <w:pPr>
        <w:rPr>
          <w:rFonts w:ascii="Calibri" w:hAnsi="Calibri" w:cs="Arial"/>
          <w:sz w:val="24"/>
          <w:szCs w:val="24"/>
        </w:rPr>
      </w:pPr>
    </w:p>
    <w:p w:rsidR="00DE7246" w:rsidRDefault="005B60DE" w:rsidP="00DE7246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DE7246" w:rsidRDefault="005B60DE" w:rsidP="00DE7246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PRISCILLA C. FINAMORE DEGÁSPARI</w:t>
      </w:r>
      <w:proofErr w:type="gramStart"/>
      <w:r>
        <w:rPr>
          <w:rFonts w:ascii="Calibri" w:hAnsi="Calibri" w:cs="Arial"/>
          <w:sz w:val="24"/>
          <w:szCs w:val="24"/>
        </w:rPr>
        <w:t xml:space="preserve">  </w:t>
      </w:r>
      <w:proofErr w:type="gramEnd"/>
      <w:r>
        <w:rPr>
          <w:rFonts w:ascii="Calibri" w:hAnsi="Calibri" w:cs="Arial"/>
          <w:sz w:val="24"/>
          <w:szCs w:val="24"/>
        </w:rPr>
        <w:t>_____________</w:t>
      </w:r>
      <w:r>
        <w:rPr>
          <w:rFonts w:ascii="Calibri" w:hAnsi="Calibri" w:cs="Arial"/>
          <w:sz w:val="24"/>
          <w:szCs w:val="24"/>
        </w:rPr>
        <w:t>_______________________</w:t>
      </w:r>
    </w:p>
    <w:p w:rsidR="00DE7246" w:rsidRDefault="00DE7246" w:rsidP="00DE7246">
      <w:pPr>
        <w:rPr>
          <w:rFonts w:ascii="Calibri" w:hAnsi="Calibri" w:cs="Arial"/>
          <w:sz w:val="24"/>
          <w:szCs w:val="24"/>
        </w:rPr>
      </w:pPr>
    </w:p>
    <w:p w:rsidR="00DE7246" w:rsidRDefault="005B60DE" w:rsidP="00DE7246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DE7246" w:rsidRDefault="005B60DE" w:rsidP="00DE7246">
      <w:pPr>
        <w:rPr>
          <w:rFonts w:ascii="Times New Roman" w:hAnsi="Times New Roman" w:cs="Times New Roman"/>
          <w:sz w:val="20"/>
        </w:rPr>
      </w:pPr>
      <w:r>
        <w:rPr>
          <w:rFonts w:ascii="Calibri" w:hAnsi="Calibri" w:cs="Arial"/>
          <w:sz w:val="24"/>
          <w:szCs w:val="24"/>
        </w:rPr>
        <w:t>EDSON FERREIRA ________________</w:t>
      </w:r>
      <w:r>
        <w:rPr>
          <w:rFonts w:ascii="Calibri" w:hAnsi="Calibri" w:cs="Arial"/>
          <w:sz w:val="24"/>
          <w:szCs w:val="24"/>
        </w:rPr>
        <w:t>_</w:t>
      </w:r>
      <w:bookmarkStart w:id="0" w:name="_GoBack"/>
      <w:bookmarkEnd w:id="0"/>
      <w:r>
        <w:rPr>
          <w:rFonts w:ascii="Calibri" w:hAnsi="Calibri" w:cs="Arial"/>
          <w:sz w:val="24"/>
          <w:szCs w:val="24"/>
        </w:rPr>
        <w:t xml:space="preserve"> ___________________________________</w:t>
      </w:r>
    </w:p>
    <w:p w:rsidR="00DE7246" w:rsidRDefault="00DE7246" w:rsidP="00DE7246"/>
    <w:p w:rsidR="00D56E91" w:rsidRPr="00DE7246" w:rsidRDefault="00D56E91" w:rsidP="00DE7246"/>
    <w:sectPr w:rsidR="00D56E91" w:rsidRPr="00DE7246" w:rsidSect="00FC30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5F5" w:rsidRDefault="00C835F5" w:rsidP="00C835F5">
      <w:r>
        <w:separator/>
      </w:r>
    </w:p>
  </w:endnote>
  <w:endnote w:type="continuationSeparator" w:id="0">
    <w:p w:rsidR="00C835F5" w:rsidRDefault="00C835F5" w:rsidP="00C83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1DA" w:rsidRDefault="00CF41D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1DA" w:rsidRDefault="00CF41D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1DA" w:rsidRDefault="00CF41D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5F5" w:rsidRDefault="00C835F5" w:rsidP="00C835F5">
      <w:r>
        <w:separator/>
      </w:r>
    </w:p>
  </w:footnote>
  <w:footnote w:type="continuationSeparator" w:id="0">
    <w:p w:rsidR="00C835F5" w:rsidRDefault="00C835F5" w:rsidP="00C83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1DA" w:rsidRDefault="00CF41D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DC" w:rsidRDefault="005B60DE" w:rsidP="002673DC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-434975</wp:posOffset>
          </wp:positionH>
          <wp:positionV relativeFrom="margin">
            <wp:posOffset>-2359025</wp:posOffset>
          </wp:positionV>
          <wp:extent cx="609600" cy="647700"/>
          <wp:effectExtent l="0" t="0" r="0" b="0"/>
          <wp:wrapNone/>
          <wp:docPr id="2" name="Imagem 2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22425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CÂMARA  MUNICIPAL  DE  LOUVEIRA</w:t>
    </w:r>
  </w:p>
  <w:p w:rsidR="002673DC" w:rsidRDefault="005B60DE" w:rsidP="002673DC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           Rua Wagner Luiz Bevilacqua, 35 – Bairro Guembê - CEP: 13290-000 – Louveira –São Paulo  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CF41DA" w:rsidRPr="002673DC" w:rsidRDefault="00CF41DA" w:rsidP="002673D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1DA" w:rsidRDefault="00CF41D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195A41"/>
    <w:rsid w:val="00196C3B"/>
    <w:rsid w:val="00197BA5"/>
    <w:rsid w:val="00217F62"/>
    <w:rsid w:val="002673DC"/>
    <w:rsid w:val="002E42C2"/>
    <w:rsid w:val="003C04C2"/>
    <w:rsid w:val="004A705C"/>
    <w:rsid w:val="004C69F7"/>
    <w:rsid w:val="00547EB5"/>
    <w:rsid w:val="00552715"/>
    <w:rsid w:val="00562C30"/>
    <w:rsid w:val="00571435"/>
    <w:rsid w:val="00581306"/>
    <w:rsid w:val="005B60DE"/>
    <w:rsid w:val="006112D7"/>
    <w:rsid w:val="00636896"/>
    <w:rsid w:val="006A0E01"/>
    <w:rsid w:val="006D79F4"/>
    <w:rsid w:val="00756D42"/>
    <w:rsid w:val="00786595"/>
    <w:rsid w:val="00793401"/>
    <w:rsid w:val="007B579B"/>
    <w:rsid w:val="007F3856"/>
    <w:rsid w:val="008568AD"/>
    <w:rsid w:val="008800D4"/>
    <w:rsid w:val="008A0F56"/>
    <w:rsid w:val="008A3A84"/>
    <w:rsid w:val="008C0810"/>
    <w:rsid w:val="008F5E3C"/>
    <w:rsid w:val="008F7298"/>
    <w:rsid w:val="00920082"/>
    <w:rsid w:val="00955B59"/>
    <w:rsid w:val="00973D09"/>
    <w:rsid w:val="009E2657"/>
    <w:rsid w:val="00A55B71"/>
    <w:rsid w:val="00A906D8"/>
    <w:rsid w:val="00AB5A74"/>
    <w:rsid w:val="00B1406B"/>
    <w:rsid w:val="00B907A6"/>
    <w:rsid w:val="00B91EFF"/>
    <w:rsid w:val="00C02809"/>
    <w:rsid w:val="00C714EE"/>
    <w:rsid w:val="00C72494"/>
    <w:rsid w:val="00C835F5"/>
    <w:rsid w:val="00CE5661"/>
    <w:rsid w:val="00CF41DA"/>
    <w:rsid w:val="00CF6B8B"/>
    <w:rsid w:val="00D55F34"/>
    <w:rsid w:val="00D56E91"/>
    <w:rsid w:val="00D64FAA"/>
    <w:rsid w:val="00DE7246"/>
    <w:rsid w:val="00DF05BC"/>
    <w:rsid w:val="00E135D7"/>
    <w:rsid w:val="00E65AF0"/>
    <w:rsid w:val="00E857D8"/>
    <w:rsid w:val="00EB2313"/>
    <w:rsid w:val="00F071AE"/>
    <w:rsid w:val="00F76872"/>
    <w:rsid w:val="00FC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F41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41DA"/>
  </w:style>
  <w:style w:type="paragraph" w:styleId="Rodap">
    <w:name w:val="footer"/>
    <w:basedOn w:val="Normal"/>
    <w:link w:val="RodapChar"/>
    <w:uiPriority w:val="99"/>
    <w:unhideWhenUsed/>
    <w:rsid w:val="00CF41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41DA"/>
  </w:style>
  <w:style w:type="character" w:styleId="Hyperlink">
    <w:name w:val="Hyperlink"/>
    <w:semiHidden/>
    <w:unhideWhenUsed/>
    <w:rsid w:val="00CF41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5</cp:revision>
  <dcterms:created xsi:type="dcterms:W3CDTF">2014-08-19T19:58:00Z</dcterms:created>
  <dcterms:modified xsi:type="dcterms:W3CDTF">2021-09-20T13:47:00Z</dcterms:modified>
</cp:coreProperties>
</file>